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318" w:rsidRDefault="00084318" w:rsidP="00084318">
      <w:pPr>
        <w:tabs>
          <w:tab w:val="left" w:pos="9288"/>
        </w:tabs>
        <w:ind w:left="360"/>
        <w:jc w:val="center"/>
      </w:pPr>
      <w:r>
        <w:t xml:space="preserve">Муниципальное общеобразовательное учреждение </w:t>
      </w:r>
    </w:p>
    <w:p w:rsidR="00084318" w:rsidRDefault="00084318" w:rsidP="00084318">
      <w:pPr>
        <w:tabs>
          <w:tab w:val="left" w:pos="9288"/>
        </w:tabs>
      </w:pPr>
      <w:r>
        <w:t xml:space="preserve">   «Средняя общеобразовательная школа с углубленным изучением отдельных предметов №38»</w:t>
      </w:r>
    </w:p>
    <w:p w:rsidR="00084318" w:rsidRDefault="00084318" w:rsidP="00084318">
      <w:pPr>
        <w:tabs>
          <w:tab w:val="left" w:pos="9288"/>
        </w:tabs>
        <w:ind w:left="360"/>
        <w:jc w:val="center"/>
      </w:pPr>
      <w:r>
        <w:t>г.о. Саранск РМ</w:t>
      </w:r>
    </w:p>
    <w:p w:rsidR="00084318" w:rsidRDefault="00084318" w:rsidP="0008431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82513A" w:rsidRDefault="0082513A" w:rsidP="0008431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82513A" w:rsidRDefault="0082513A" w:rsidP="0008431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82513A" w:rsidRDefault="0082513A" w:rsidP="0008431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84318" w:rsidRDefault="00084318" w:rsidP="0008431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84318" w:rsidRDefault="00084318" w:rsidP="0008431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84318" w:rsidRDefault="00084318" w:rsidP="0008431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84318" w:rsidRDefault="00084318" w:rsidP="00084318">
      <w:pPr>
        <w:tabs>
          <w:tab w:val="left" w:pos="9288"/>
        </w:tabs>
        <w:rPr>
          <w:sz w:val="28"/>
          <w:szCs w:val="28"/>
        </w:rPr>
      </w:pPr>
    </w:p>
    <w:p w:rsidR="00084318" w:rsidRPr="00084318" w:rsidRDefault="00084318" w:rsidP="00084318">
      <w:pPr>
        <w:tabs>
          <w:tab w:val="left" w:pos="9288"/>
        </w:tabs>
        <w:jc w:val="center"/>
        <w:rPr>
          <w:rFonts w:ascii="Monotype Corsiva" w:hAnsi="Monotype Corsiva" w:cs="Consolas"/>
          <w:sz w:val="72"/>
          <w:szCs w:val="72"/>
        </w:rPr>
      </w:pPr>
      <w:r w:rsidRPr="00084318">
        <w:rPr>
          <w:rFonts w:ascii="Monotype Corsiva" w:hAnsi="Monotype Corsiva" w:cs="Consolas"/>
          <w:b/>
          <w:sz w:val="72"/>
          <w:szCs w:val="72"/>
        </w:rPr>
        <w:t>РАБОЧАЯ ПРОГРАММА</w:t>
      </w:r>
    </w:p>
    <w:p w:rsidR="00084318" w:rsidRDefault="00084318" w:rsidP="00084318">
      <w:pPr>
        <w:tabs>
          <w:tab w:val="left" w:pos="9288"/>
        </w:tabs>
        <w:ind w:left="360"/>
        <w:jc w:val="center"/>
        <w:rPr>
          <w:rFonts w:ascii="Bookman Old Style" w:hAnsi="Bookman Old Style"/>
          <w:sz w:val="52"/>
          <w:szCs w:val="52"/>
        </w:rPr>
      </w:pPr>
      <w:r>
        <w:rPr>
          <w:rFonts w:ascii="Bookman Old Style" w:hAnsi="Bookman Old Style"/>
          <w:sz w:val="52"/>
          <w:szCs w:val="52"/>
        </w:rPr>
        <w:t xml:space="preserve"> </w:t>
      </w:r>
    </w:p>
    <w:p w:rsidR="00084318" w:rsidRPr="00084318" w:rsidRDefault="00084318" w:rsidP="00084318">
      <w:pPr>
        <w:tabs>
          <w:tab w:val="left" w:pos="9288"/>
        </w:tabs>
        <w:ind w:left="360"/>
        <w:jc w:val="center"/>
        <w:rPr>
          <w:rFonts w:ascii="Monotype Corsiva" w:hAnsi="Monotype Corsiva"/>
          <w:b/>
          <w:sz w:val="52"/>
          <w:szCs w:val="52"/>
        </w:rPr>
      </w:pPr>
      <w:r w:rsidRPr="00084318">
        <w:rPr>
          <w:rFonts w:ascii="Monotype Corsiva" w:hAnsi="Monotype Corsiva"/>
          <w:b/>
          <w:sz w:val="52"/>
          <w:szCs w:val="52"/>
        </w:rPr>
        <w:t xml:space="preserve">учебного курса «Русский язык» </w:t>
      </w:r>
    </w:p>
    <w:p w:rsidR="00084318" w:rsidRPr="00084318" w:rsidRDefault="00084318" w:rsidP="00084318">
      <w:pPr>
        <w:tabs>
          <w:tab w:val="left" w:pos="9288"/>
        </w:tabs>
        <w:ind w:left="360"/>
        <w:jc w:val="center"/>
        <w:rPr>
          <w:rFonts w:ascii="Monotype Corsiva" w:hAnsi="Monotype Corsiva"/>
          <w:b/>
          <w:sz w:val="52"/>
          <w:szCs w:val="52"/>
        </w:rPr>
      </w:pPr>
      <w:r w:rsidRPr="00084318">
        <w:rPr>
          <w:rFonts w:ascii="Monotype Corsiva" w:hAnsi="Monotype Corsiva"/>
          <w:b/>
          <w:sz w:val="52"/>
          <w:szCs w:val="52"/>
        </w:rPr>
        <w:t>в 5 «А» классе</w:t>
      </w:r>
    </w:p>
    <w:p w:rsidR="00084318" w:rsidRPr="00084318" w:rsidRDefault="00084318" w:rsidP="00084318">
      <w:pPr>
        <w:tabs>
          <w:tab w:val="left" w:pos="9288"/>
        </w:tabs>
        <w:ind w:left="360"/>
        <w:jc w:val="center"/>
        <w:rPr>
          <w:rFonts w:ascii="Monotype Corsiva" w:hAnsi="Monotype Corsiva"/>
          <w:b/>
          <w:sz w:val="52"/>
          <w:szCs w:val="52"/>
        </w:rPr>
      </w:pPr>
      <w:r w:rsidRPr="00084318">
        <w:rPr>
          <w:rFonts w:ascii="Monotype Corsiva" w:hAnsi="Monotype Corsiva"/>
          <w:b/>
          <w:sz w:val="52"/>
          <w:szCs w:val="52"/>
        </w:rPr>
        <w:t>базовый уровень</w:t>
      </w:r>
    </w:p>
    <w:p w:rsidR="00084318" w:rsidRPr="00084318" w:rsidRDefault="00084318" w:rsidP="00084318">
      <w:pPr>
        <w:tabs>
          <w:tab w:val="left" w:pos="9288"/>
        </w:tabs>
        <w:ind w:left="360"/>
        <w:jc w:val="center"/>
        <w:rPr>
          <w:rFonts w:ascii="Monotype Corsiva" w:hAnsi="Monotype Corsiva"/>
          <w:b/>
          <w:sz w:val="52"/>
          <w:szCs w:val="52"/>
        </w:rPr>
      </w:pPr>
      <w:r w:rsidRPr="00084318">
        <w:rPr>
          <w:rFonts w:ascii="Monotype Corsiva" w:hAnsi="Monotype Corsiva"/>
          <w:b/>
          <w:sz w:val="52"/>
          <w:szCs w:val="52"/>
        </w:rPr>
        <w:t xml:space="preserve"> </w:t>
      </w:r>
    </w:p>
    <w:p w:rsidR="00084318" w:rsidRPr="00084318" w:rsidRDefault="00084318" w:rsidP="00084318">
      <w:pPr>
        <w:tabs>
          <w:tab w:val="left" w:pos="9288"/>
        </w:tabs>
        <w:ind w:left="360"/>
        <w:jc w:val="center"/>
        <w:rPr>
          <w:rFonts w:ascii="Monotype Corsiva" w:hAnsi="Monotype Corsiva"/>
          <w:b/>
          <w:sz w:val="52"/>
          <w:szCs w:val="52"/>
        </w:rPr>
      </w:pPr>
      <w:r w:rsidRPr="00084318">
        <w:rPr>
          <w:rFonts w:ascii="Monotype Corsiva" w:hAnsi="Monotype Corsiva"/>
          <w:b/>
          <w:sz w:val="52"/>
          <w:szCs w:val="52"/>
        </w:rPr>
        <w:t>на 2014-2015 учебный год</w:t>
      </w:r>
    </w:p>
    <w:p w:rsidR="00084318" w:rsidRDefault="00084318" w:rsidP="0008431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84318" w:rsidRDefault="00084318" w:rsidP="0008431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84318" w:rsidRDefault="00084318" w:rsidP="0008431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84318" w:rsidRDefault="00084318" w:rsidP="0008431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84318" w:rsidRDefault="00084318" w:rsidP="00084318">
      <w:pPr>
        <w:tabs>
          <w:tab w:val="left" w:pos="9288"/>
        </w:tabs>
        <w:ind w:left="5580"/>
        <w:jc w:val="both"/>
      </w:pPr>
    </w:p>
    <w:p w:rsidR="00084318" w:rsidRPr="00084318" w:rsidRDefault="00084318" w:rsidP="00084318">
      <w:pPr>
        <w:tabs>
          <w:tab w:val="left" w:pos="9288"/>
        </w:tabs>
        <w:ind w:left="360"/>
        <w:jc w:val="center"/>
        <w:rPr>
          <w:rFonts w:ascii="Monotype Corsiva" w:eastAsia="Batang" w:hAnsi="Monotype Corsiva"/>
          <w:b/>
          <w:sz w:val="36"/>
          <w:szCs w:val="28"/>
        </w:rPr>
      </w:pPr>
      <w:r>
        <w:rPr>
          <w:rFonts w:ascii="Batang" w:eastAsia="Batang" w:hAnsi="Batang" w:hint="eastAsia"/>
          <w:b/>
          <w:sz w:val="28"/>
          <w:szCs w:val="28"/>
        </w:rPr>
        <w:t xml:space="preserve">              </w:t>
      </w:r>
      <w:r w:rsidRPr="00084318">
        <w:rPr>
          <w:rFonts w:ascii="Monotype Corsiva" w:eastAsia="Batang" w:hAnsi="Monotype Corsiva"/>
          <w:b/>
          <w:sz w:val="36"/>
          <w:szCs w:val="28"/>
        </w:rPr>
        <w:t xml:space="preserve">Составитель: Мухаева И.Р., </w:t>
      </w:r>
    </w:p>
    <w:p w:rsidR="00084318" w:rsidRPr="00084318" w:rsidRDefault="00084318" w:rsidP="00084318">
      <w:pPr>
        <w:tabs>
          <w:tab w:val="left" w:pos="9288"/>
        </w:tabs>
        <w:ind w:left="360"/>
        <w:jc w:val="center"/>
        <w:rPr>
          <w:rFonts w:ascii="Monotype Corsiva" w:eastAsia="Batang" w:hAnsi="Monotype Corsiva"/>
          <w:b/>
          <w:sz w:val="36"/>
          <w:szCs w:val="28"/>
        </w:rPr>
      </w:pPr>
      <w:r w:rsidRPr="00084318">
        <w:rPr>
          <w:rFonts w:ascii="Monotype Corsiva" w:eastAsia="Batang" w:hAnsi="Monotype Corsiva"/>
          <w:b/>
          <w:sz w:val="36"/>
          <w:szCs w:val="28"/>
        </w:rPr>
        <w:t xml:space="preserve">                               учитель русского языка и литературы</w:t>
      </w:r>
    </w:p>
    <w:p w:rsidR="00084318" w:rsidRPr="00084318" w:rsidRDefault="00084318" w:rsidP="00084318">
      <w:pPr>
        <w:tabs>
          <w:tab w:val="left" w:pos="9288"/>
        </w:tabs>
        <w:ind w:left="360"/>
        <w:jc w:val="center"/>
        <w:rPr>
          <w:rFonts w:ascii="Monotype Corsiva" w:eastAsia="Batang" w:hAnsi="Monotype Corsiva"/>
          <w:b/>
          <w:sz w:val="36"/>
          <w:szCs w:val="28"/>
        </w:rPr>
      </w:pPr>
    </w:p>
    <w:p w:rsidR="00084318" w:rsidRDefault="00084318" w:rsidP="00084318">
      <w:pPr>
        <w:tabs>
          <w:tab w:val="left" w:pos="9288"/>
        </w:tabs>
        <w:ind w:left="360"/>
        <w:jc w:val="center"/>
        <w:rPr>
          <w:rFonts w:ascii="Batang" w:eastAsia="Batang" w:hAnsi="Batang"/>
          <w:b/>
          <w:sz w:val="28"/>
          <w:szCs w:val="28"/>
        </w:rPr>
      </w:pPr>
    </w:p>
    <w:p w:rsidR="00084318" w:rsidRDefault="00084318" w:rsidP="00084318">
      <w:pPr>
        <w:tabs>
          <w:tab w:val="left" w:pos="9288"/>
        </w:tabs>
        <w:ind w:left="360"/>
        <w:jc w:val="center"/>
        <w:rPr>
          <w:rFonts w:ascii="Batang" w:eastAsia="Batang" w:hAnsi="Batang"/>
          <w:b/>
          <w:sz w:val="28"/>
          <w:szCs w:val="28"/>
        </w:rPr>
      </w:pPr>
    </w:p>
    <w:p w:rsidR="001936D7" w:rsidRDefault="001936D7" w:rsidP="00084318">
      <w:pPr>
        <w:tabs>
          <w:tab w:val="left" w:pos="9288"/>
        </w:tabs>
        <w:ind w:left="360"/>
        <w:jc w:val="center"/>
        <w:rPr>
          <w:rFonts w:ascii="Batang" w:eastAsia="Batang" w:hAnsi="Batang"/>
          <w:b/>
          <w:sz w:val="28"/>
          <w:szCs w:val="28"/>
        </w:rPr>
      </w:pPr>
    </w:p>
    <w:p w:rsidR="001936D7" w:rsidRDefault="001936D7" w:rsidP="00084318">
      <w:pPr>
        <w:tabs>
          <w:tab w:val="left" w:pos="9288"/>
        </w:tabs>
        <w:ind w:left="360"/>
        <w:jc w:val="center"/>
        <w:rPr>
          <w:rFonts w:ascii="Batang" w:eastAsia="Batang" w:hAnsi="Batang"/>
          <w:b/>
          <w:sz w:val="28"/>
          <w:szCs w:val="28"/>
        </w:rPr>
      </w:pPr>
    </w:p>
    <w:p w:rsidR="001936D7" w:rsidRDefault="001936D7" w:rsidP="00084318">
      <w:pPr>
        <w:tabs>
          <w:tab w:val="left" w:pos="9288"/>
        </w:tabs>
        <w:ind w:left="360"/>
        <w:jc w:val="center"/>
        <w:rPr>
          <w:rFonts w:ascii="Batang" w:eastAsia="Batang" w:hAnsi="Batang"/>
          <w:b/>
          <w:sz w:val="28"/>
          <w:szCs w:val="28"/>
        </w:rPr>
      </w:pPr>
    </w:p>
    <w:p w:rsidR="001936D7" w:rsidRDefault="001936D7" w:rsidP="00084318">
      <w:pPr>
        <w:tabs>
          <w:tab w:val="left" w:pos="9288"/>
        </w:tabs>
        <w:ind w:left="360"/>
        <w:jc w:val="center"/>
        <w:rPr>
          <w:rFonts w:ascii="Batang" w:eastAsia="Batang" w:hAnsi="Batang"/>
          <w:b/>
          <w:sz w:val="28"/>
          <w:szCs w:val="28"/>
        </w:rPr>
      </w:pPr>
    </w:p>
    <w:p w:rsidR="001936D7" w:rsidRDefault="001936D7" w:rsidP="00084318">
      <w:pPr>
        <w:tabs>
          <w:tab w:val="left" w:pos="9288"/>
        </w:tabs>
        <w:ind w:left="360"/>
        <w:jc w:val="center"/>
        <w:rPr>
          <w:rFonts w:ascii="Batang" w:eastAsia="Batang" w:hAnsi="Batang"/>
          <w:b/>
          <w:sz w:val="28"/>
          <w:szCs w:val="28"/>
        </w:rPr>
      </w:pPr>
    </w:p>
    <w:p w:rsidR="00084318" w:rsidRDefault="00084318" w:rsidP="00084318">
      <w:pPr>
        <w:tabs>
          <w:tab w:val="left" w:pos="9288"/>
        </w:tabs>
        <w:ind w:left="360"/>
        <w:jc w:val="center"/>
        <w:rPr>
          <w:rFonts w:ascii="Batang" w:eastAsia="Batang" w:hAnsi="Batang"/>
          <w:b/>
          <w:sz w:val="28"/>
          <w:szCs w:val="28"/>
        </w:rPr>
      </w:pPr>
    </w:p>
    <w:p w:rsidR="00084318" w:rsidRPr="00084318" w:rsidRDefault="00084318" w:rsidP="00084318">
      <w:pPr>
        <w:tabs>
          <w:tab w:val="left" w:pos="9288"/>
        </w:tabs>
        <w:jc w:val="center"/>
        <w:rPr>
          <w:rFonts w:ascii="Monotype Corsiva" w:eastAsia="Batang" w:hAnsi="Monotype Corsiva"/>
          <w:b/>
          <w:sz w:val="32"/>
          <w:szCs w:val="28"/>
        </w:rPr>
      </w:pPr>
      <w:r w:rsidRPr="00084318">
        <w:rPr>
          <w:rFonts w:ascii="Monotype Corsiva" w:eastAsia="Batang" w:hAnsi="Monotype Corsiva"/>
          <w:b/>
          <w:sz w:val="32"/>
          <w:szCs w:val="28"/>
        </w:rPr>
        <w:t>г.о</w:t>
      </w:r>
      <w:proofErr w:type="gramStart"/>
      <w:r w:rsidRPr="00084318">
        <w:rPr>
          <w:rFonts w:ascii="Monotype Corsiva" w:eastAsia="Batang" w:hAnsi="Monotype Corsiva"/>
          <w:b/>
          <w:sz w:val="32"/>
          <w:szCs w:val="28"/>
        </w:rPr>
        <w:t>.С</w:t>
      </w:r>
      <w:proofErr w:type="gramEnd"/>
      <w:r w:rsidRPr="00084318">
        <w:rPr>
          <w:rFonts w:ascii="Monotype Corsiva" w:eastAsia="Batang" w:hAnsi="Monotype Corsiva"/>
          <w:b/>
          <w:sz w:val="32"/>
          <w:szCs w:val="28"/>
        </w:rPr>
        <w:t>аранск</w:t>
      </w:r>
    </w:p>
    <w:p w:rsidR="00084318" w:rsidRPr="00084318" w:rsidRDefault="00084318" w:rsidP="00084318">
      <w:pPr>
        <w:jc w:val="center"/>
        <w:rPr>
          <w:rFonts w:ascii="Monotype Corsiva" w:hAnsi="Monotype Corsiva"/>
          <w:sz w:val="28"/>
        </w:rPr>
      </w:pPr>
      <w:r w:rsidRPr="00084318">
        <w:rPr>
          <w:rFonts w:ascii="Monotype Corsiva" w:eastAsia="Batang" w:hAnsi="Monotype Corsiva"/>
          <w:b/>
          <w:sz w:val="32"/>
          <w:szCs w:val="28"/>
        </w:rPr>
        <w:t>2014г.</w:t>
      </w:r>
    </w:p>
    <w:p w:rsidR="00084318" w:rsidRDefault="00084318" w:rsidP="00084318">
      <w:pPr>
        <w:spacing w:after="200"/>
        <w:jc w:val="center"/>
        <w:rPr>
          <w:b/>
          <w:lang w:eastAsia="en-US"/>
        </w:rPr>
      </w:pPr>
    </w:p>
    <w:p w:rsidR="001936D7" w:rsidRDefault="001936D7" w:rsidP="00084318">
      <w:pPr>
        <w:spacing w:after="200"/>
        <w:rPr>
          <w:b/>
          <w:lang w:eastAsia="en-US"/>
        </w:rPr>
      </w:pPr>
      <w:bookmarkStart w:id="0" w:name="_GoBack"/>
      <w:bookmarkEnd w:id="0"/>
    </w:p>
    <w:p w:rsidR="001936D7" w:rsidRDefault="001936D7" w:rsidP="00084318">
      <w:pPr>
        <w:spacing w:after="200"/>
        <w:rPr>
          <w:b/>
          <w:lang w:eastAsia="en-US"/>
        </w:rPr>
      </w:pPr>
    </w:p>
    <w:p w:rsidR="00084318" w:rsidRPr="00084318" w:rsidRDefault="00084318" w:rsidP="00084318">
      <w:pPr>
        <w:spacing w:after="200"/>
        <w:jc w:val="center"/>
        <w:rPr>
          <w:rFonts w:ascii="Monotype Corsiva" w:hAnsi="Monotype Corsiva"/>
          <w:b/>
          <w:sz w:val="48"/>
          <w:lang w:eastAsia="en-US"/>
        </w:rPr>
      </w:pPr>
      <w:r w:rsidRPr="00084318">
        <w:rPr>
          <w:rFonts w:ascii="Monotype Corsiva" w:hAnsi="Monotype Corsiva"/>
          <w:b/>
          <w:sz w:val="48"/>
          <w:lang w:eastAsia="en-US"/>
        </w:rPr>
        <w:lastRenderedPageBreak/>
        <w:t>Пояснительная записка</w:t>
      </w:r>
    </w:p>
    <w:p w:rsidR="00084318" w:rsidRPr="00084318" w:rsidRDefault="00084318" w:rsidP="00084318">
      <w:pPr>
        <w:spacing w:after="200"/>
        <w:ind w:firstLine="708"/>
        <w:jc w:val="both"/>
        <w:rPr>
          <w:b/>
          <w:sz w:val="28"/>
          <w:szCs w:val="28"/>
          <w:lang w:eastAsia="en-US"/>
        </w:rPr>
      </w:pPr>
      <w:r w:rsidRPr="00084318">
        <w:rPr>
          <w:sz w:val="28"/>
          <w:szCs w:val="28"/>
          <w:lang w:eastAsia="en-US"/>
        </w:rPr>
        <w:t xml:space="preserve">Рабочая программа по русскому языку для 5 класса составлена на основе федерального компонента государственного стандарта основного общего образования, программы по русскому языку к учебнику для 5 класса  общеобразовательной школы авторов Т.А. Ладыженской, М.Т. Баранова, Л.А. Тростенцовой и др.    </w:t>
      </w:r>
      <w:r w:rsidR="00D03208" w:rsidRPr="00D03208">
        <w:rPr>
          <w:sz w:val="28"/>
          <w:szCs w:val="28"/>
          <w:lang w:eastAsia="en-US"/>
        </w:rPr>
        <w:t xml:space="preserve">                       </w:t>
      </w:r>
      <w:r w:rsidRPr="00084318">
        <w:rPr>
          <w:sz w:val="28"/>
          <w:szCs w:val="28"/>
          <w:lang w:eastAsia="en-US"/>
        </w:rPr>
        <w:t>(М.: Просвещение)</w:t>
      </w:r>
    </w:p>
    <w:p w:rsidR="00084318" w:rsidRPr="00084318" w:rsidRDefault="00084318" w:rsidP="00084318">
      <w:pPr>
        <w:spacing w:after="200"/>
        <w:ind w:firstLine="708"/>
        <w:jc w:val="both"/>
        <w:rPr>
          <w:b/>
          <w:sz w:val="28"/>
          <w:szCs w:val="28"/>
          <w:lang w:eastAsia="en-US"/>
        </w:rPr>
      </w:pPr>
      <w:r w:rsidRPr="00084318">
        <w:rPr>
          <w:sz w:val="28"/>
          <w:szCs w:val="28"/>
          <w:lang w:eastAsia="en-US"/>
        </w:rPr>
        <w:t>Данная рабочая программа отражает базовый уровень подготовки школьников по разделам программы. Она конкретизирует содержание тем образовательного стандарта и даёт примерное распределение учебных часов по разделам курса.</w:t>
      </w:r>
    </w:p>
    <w:p w:rsidR="00084318" w:rsidRPr="00084318" w:rsidRDefault="00084318" w:rsidP="00084318">
      <w:pPr>
        <w:ind w:firstLine="708"/>
        <w:jc w:val="both"/>
        <w:rPr>
          <w:sz w:val="28"/>
          <w:szCs w:val="28"/>
          <w:lang w:eastAsia="en-US"/>
        </w:rPr>
      </w:pPr>
      <w:r w:rsidRPr="00084318">
        <w:rPr>
          <w:sz w:val="28"/>
          <w:szCs w:val="28"/>
          <w:lang w:eastAsia="en-US"/>
        </w:rPr>
        <w:t>Программа выполняет две основные функции:</w:t>
      </w:r>
      <w:r w:rsidRPr="00084318">
        <w:rPr>
          <w:sz w:val="28"/>
          <w:szCs w:val="28"/>
          <w:lang w:eastAsia="en-US"/>
        </w:rPr>
        <w:tab/>
      </w:r>
    </w:p>
    <w:p w:rsidR="00084318" w:rsidRPr="00084318" w:rsidRDefault="00084318" w:rsidP="00084318">
      <w:pPr>
        <w:ind w:firstLine="708"/>
        <w:jc w:val="both"/>
        <w:rPr>
          <w:sz w:val="28"/>
          <w:szCs w:val="28"/>
          <w:lang w:eastAsia="en-US"/>
        </w:rPr>
      </w:pPr>
      <w:r w:rsidRPr="00084318">
        <w:rPr>
          <w:b/>
          <w:sz w:val="28"/>
          <w:szCs w:val="28"/>
          <w:lang w:eastAsia="en-US"/>
        </w:rPr>
        <w:t xml:space="preserve"> </w:t>
      </w:r>
      <w:r w:rsidRPr="00084318">
        <w:rPr>
          <w:b/>
          <w:i/>
          <w:sz w:val="28"/>
          <w:szCs w:val="28"/>
          <w:lang w:eastAsia="en-US"/>
        </w:rPr>
        <w:t xml:space="preserve">Информационно-методическая </w:t>
      </w:r>
      <w:r w:rsidRPr="00084318">
        <w:rPr>
          <w:sz w:val="28"/>
          <w:szCs w:val="28"/>
          <w:lang w:eastAsia="en-US"/>
        </w:rPr>
        <w:t>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084318" w:rsidRDefault="00084318" w:rsidP="00084318">
      <w:pPr>
        <w:ind w:firstLine="708"/>
        <w:jc w:val="both"/>
        <w:rPr>
          <w:sz w:val="28"/>
          <w:szCs w:val="28"/>
          <w:lang w:eastAsia="en-US"/>
        </w:rPr>
      </w:pPr>
      <w:r w:rsidRPr="00084318">
        <w:rPr>
          <w:b/>
          <w:i/>
          <w:sz w:val="28"/>
          <w:szCs w:val="28"/>
          <w:lang w:eastAsia="en-US"/>
        </w:rPr>
        <w:t xml:space="preserve">Организационно-планирующая </w:t>
      </w:r>
      <w:r w:rsidRPr="00084318">
        <w:rPr>
          <w:sz w:val="28"/>
          <w:szCs w:val="28"/>
          <w:lang w:eastAsia="en-US"/>
        </w:rPr>
        <w:t>функция предусматривает выделение этапов обучения, структурирование учебного материала, определение его количественных  и качественных характеристик на каждом из этапов.</w:t>
      </w:r>
    </w:p>
    <w:p w:rsidR="00084318" w:rsidRDefault="00084318" w:rsidP="00084318">
      <w:pPr>
        <w:ind w:firstLine="708"/>
        <w:jc w:val="both"/>
        <w:rPr>
          <w:sz w:val="28"/>
          <w:szCs w:val="28"/>
          <w:lang w:eastAsia="en-US"/>
        </w:rPr>
      </w:pPr>
    </w:p>
    <w:p w:rsidR="00084318" w:rsidRDefault="00084318" w:rsidP="00084318">
      <w:pPr>
        <w:ind w:firstLine="708"/>
        <w:jc w:val="both"/>
        <w:rPr>
          <w:b/>
          <w:i/>
          <w:sz w:val="28"/>
          <w:szCs w:val="28"/>
          <w:lang w:eastAsia="en-US"/>
        </w:rPr>
      </w:pPr>
      <w:r w:rsidRPr="00084318">
        <w:rPr>
          <w:b/>
          <w:i/>
          <w:sz w:val="28"/>
          <w:szCs w:val="28"/>
          <w:lang w:eastAsia="en-US"/>
        </w:rPr>
        <w:t>Структура документа</w:t>
      </w:r>
    </w:p>
    <w:p w:rsidR="00084318" w:rsidRDefault="00084318" w:rsidP="00084318">
      <w:pPr>
        <w:ind w:firstLine="708"/>
        <w:jc w:val="both"/>
        <w:rPr>
          <w:sz w:val="28"/>
          <w:szCs w:val="28"/>
          <w:lang w:eastAsia="en-US"/>
        </w:rPr>
      </w:pPr>
    </w:p>
    <w:p w:rsidR="00084318" w:rsidRDefault="00084318" w:rsidP="00084318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Рабочая программа по русскому языку представляет собой целостный документ, включающий три раздела: пояснительную записку, основное содержание с распределением учебных часов по разделам, требования к уровню подготовки учащихся и календарно-тематическое планирование на 204 часа. </w:t>
      </w:r>
    </w:p>
    <w:p w:rsidR="00084318" w:rsidRDefault="00084318" w:rsidP="00084318">
      <w:pPr>
        <w:ind w:firstLine="708"/>
        <w:jc w:val="both"/>
        <w:rPr>
          <w:b/>
          <w:i/>
          <w:sz w:val="28"/>
          <w:szCs w:val="28"/>
          <w:lang w:eastAsia="en-US"/>
        </w:rPr>
      </w:pPr>
    </w:p>
    <w:p w:rsidR="00084318" w:rsidRDefault="00084318" w:rsidP="00084318">
      <w:pPr>
        <w:ind w:firstLine="708"/>
        <w:jc w:val="both"/>
        <w:rPr>
          <w:b/>
          <w:i/>
          <w:sz w:val="28"/>
          <w:szCs w:val="28"/>
          <w:lang w:eastAsia="en-US"/>
        </w:rPr>
      </w:pPr>
      <w:r w:rsidRPr="00084318">
        <w:rPr>
          <w:b/>
          <w:i/>
          <w:sz w:val="28"/>
          <w:szCs w:val="28"/>
          <w:lang w:eastAsia="en-US"/>
        </w:rPr>
        <w:t>Общая характеристика учебного предмета</w:t>
      </w:r>
    </w:p>
    <w:p w:rsidR="00084318" w:rsidRDefault="00084318" w:rsidP="00084318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</w:p>
    <w:p w:rsidR="00084318" w:rsidRDefault="00084318" w:rsidP="00084318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Содержание курса обеспечивает формирование коммуникативной, лингвистической (языковедческой), языковой и культуроведческой компетенций.</w:t>
      </w:r>
    </w:p>
    <w:p w:rsidR="00084318" w:rsidRDefault="00084318" w:rsidP="00084318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 xml:space="preserve">Коммуникативная компетенция </w:t>
      </w:r>
      <w:r>
        <w:rPr>
          <w:color w:val="333333"/>
          <w:sz w:val="28"/>
          <w:szCs w:val="28"/>
        </w:rPr>
        <w:t>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084318" w:rsidRDefault="00084318" w:rsidP="00084318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proofErr w:type="gramStart"/>
      <w:r>
        <w:rPr>
          <w:b/>
          <w:i/>
          <w:color w:val="333333"/>
          <w:sz w:val="28"/>
          <w:szCs w:val="28"/>
        </w:rPr>
        <w:t xml:space="preserve">Языковая и лингвистическая (языковедческая) компетенции </w:t>
      </w:r>
      <w:r>
        <w:rPr>
          <w:color w:val="333333"/>
          <w:sz w:val="28"/>
          <w:szCs w:val="28"/>
        </w:rPr>
        <w:t>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>
        <w:rPr>
          <w:color w:val="333333"/>
          <w:sz w:val="28"/>
          <w:szCs w:val="28"/>
        </w:rPr>
        <w:t xml:space="preserve"> умение пользоваться различными лингвистическими словарями.</w:t>
      </w:r>
    </w:p>
    <w:p w:rsidR="00084318" w:rsidRDefault="00084318" w:rsidP="00084318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 xml:space="preserve">Культуроведческая компетенция </w:t>
      </w:r>
      <w:r>
        <w:rPr>
          <w:color w:val="333333"/>
          <w:sz w:val="28"/>
          <w:szCs w:val="28"/>
        </w:rPr>
        <w:t>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084318" w:rsidRDefault="00084318" w:rsidP="00084318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Курс русского языка  направлен на совершенствование речевой деятельности учащихся на основе овладения знаниями об устройстве русского языка и особенностях </w:t>
      </w:r>
      <w:r>
        <w:rPr>
          <w:color w:val="333333"/>
          <w:sz w:val="28"/>
          <w:szCs w:val="28"/>
        </w:rPr>
        <w:lastRenderedPageBreak/>
        <w:t xml:space="preserve">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 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084318" w:rsidRDefault="00084318" w:rsidP="00084318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Доминирующей идеей курса является </w:t>
      </w:r>
      <w:r>
        <w:rPr>
          <w:b/>
          <w:i/>
          <w:color w:val="333333"/>
          <w:sz w:val="28"/>
          <w:szCs w:val="28"/>
        </w:rPr>
        <w:t>интенсивное речевое и интеллектуальное развитие</w:t>
      </w:r>
      <w:r>
        <w:rPr>
          <w:color w:val="333333"/>
          <w:sz w:val="28"/>
          <w:szCs w:val="28"/>
        </w:rPr>
        <w:t xml:space="preserve">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r>
        <w:rPr>
          <w:b/>
          <w:i/>
          <w:color w:val="333333"/>
          <w:sz w:val="28"/>
          <w:szCs w:val="28"/>
        </w:rPr>
        <w:t>деятельностного подхода</w:t>
      </w:r>
      <w:r>
        <w:rPr>
          <w:color w:val="333333"/>
          <w:sz w:val="28"/>
          <w:szCs w:val="28"/>
        </w:rPr>
        <w:t xml:space="preserve"> к изучению русского языка в школе.</w:t>
      </w:r>
    </w:p>
    <w:p w:rsidR="00084318" w:rsidRDefault="00084318" w:rsidP="00084318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</w:p>
    <w:p w:rsidR="00084318" w:rsidRDefault="00084318" w:rsidP="00084318">
      <w:pPr>
        <w:pStyle w:val="a3"/>
        <w:spacing w:after="0"/>
        <w:ind w:firstLine="567"/>
        <w:jc w:val="both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 xml:space="preserve">  </w:t>
      </w:r>
      <w:r w:rsidRPr="00084318">
        <w:rPr>
          <w:b/>
          <w:i/>
          <w:color w:val="333333"/>
          <w:sz w:val="28"/>
          <w:szCs w:val="28"/>
        </w:rPr>
        <w:t>Цели обучения</w:t>
      </w:r>
    </w:p>
    <w:p w:rsidR="00084318" w:rsidRDefault="00084318" w:rsidP="00084318">
      <w:pPr>
        <w:pStyle w:val="a3"/>
        <w:spacing w:after="0"/>
        <w:ind w:firstLine="709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 xml:space="preserve">Курс русского языка направлен на достижение следующих целей, обеспечивающих реализацию личностно - ориентированного, когнитивно - коммуникативного, деятельностного подходов к обучению родному языку: </w:t>
      </w:r>
      <w:proofErr w:type="gramEnd"/>
    </w:p>
    <w:p w:rsidR="00084318" w:rsidRPr="00084318" w:rsidRDefault="00084318" w:rsidP="00084318">
      <w:pPr>
        <w:pStyle w:val="a3"/>
        <w:numPr>
          <w:ilvl w:val="0"/>
          <w:numId w:val="1"/>
        </w:numPr>
        <w:spacing w:after="0"/>
        <w:jc w:val="both"/>
        <w:rPr>
          <w:color w:val="333333"/>
          <w:sz w:val="28"/>
          <w:szCs w:val="28"/>
        </w:rPr>
      </w:pPr>
      <w:r w:rsidRPr="00084318">
        <w:rPr>
          <w:b/>
          <w:color w:val="333333"/>
          <w:sz w:val="28"/>
          <w:szCs w:val="28"/>
          <w:u w:val="single"/>
        </w:rPr>
        <w:t>воспитание</w:t>
      </w:r>
      <w:r>
        <w:rPr>
          <w:b/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084318" w:rsidRPr="00084318" w:rsidRDefault="00084318" w:rsidP="00084318">
      <w:pPr>
        <w:pStyle w:val="a3"/>
        <w:numPr>
          <w:ilvl w:val="0"/>
          <w:numId w:val="1"/>
        </w:numPr>
        <w:spacing w:after="0"/>
        <w:jc w:val="both"/>
        <w:rPr>
          <w:color w:val="333333"/>
          <w:sz w:val="28"/>
          <w:szCs w:val="28"/>
        </w:rPr>
      </w:pPr>
      <w:r w:rsidRPr="00084318">
        <w:rPr>
          <w:b/>
          <w:color w:val="333333"/>
          <w:sz w:val="28"/>
          <w:szCs w:val="28"/>
          <w:u w:val="single"/>
        </w:rPr>
        <w:t>совершенствование</w:t>
      </w:r>
      <w:r w:rsidRPr="00084318">
        <w:rPr>
          <w:color w:val="333333"/>
          <w:sz w:val="28"/>
          <w:szCs w:val="28"/>
        </w:rPr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84318" w:rsidRPr="00084318" w:rsidRDefault="00084318" w:rsidP="00084318">
      <w:pPr>
        <w:pStyle w:val="a3"/>
        <w:numPr>
          <w:ilvl w:val="0"/>
          <w:numId w:val="1"/>
        </w:numPr>
        <w:spacing w:after="0"/>
        <w:jc w:val="both"/>
        <w:rPr>
          <w:color w:val="333333"/>
          <w:sz w:val="28"/>
          <w:szCs w:val="28"/>
        </w:rPr>
      </w:pPr>
      <w:r w:rsidRPr="00084318">
        <w:rPr>
          <w:b/>
          <w:color w:val="333333"/>
          <w:sz w:val="28"/>
          <w:szCs w:val="28"/>
          <w:u w:val="single"/>
        </w:rPr>
        <w:t>освоение</w:t>
      </w:r>
      <w:r w:rsidRPr="00084318">
        <w:rPr>
          <w:b/>
          <w:color w:val="333333"/>
          <w:sz w:val="28"/>
          <w:szCs w:val="28"/>
        </w:rPr>
        <w:t xml:space="preserve"> </w:t>
      </w:r>
      <w:r w:rsidRPr="00084318">
        <w:rPr>
          <w:color w:val="333333"/>
          <w:sz w:val="28"/>
          <w:szCs w:val="28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084318" w:rsidRPr="00084318" w:rsidRDefault="00084318" w:rsidP="00084318">
      <w:pPr>
        <w:pStyle w:val="a3"/>
        <w:numPr>
          <w:ilvl w:val="0"/>
          <w:numId w:val="1"/>
        </w:numPr>
        <w:spacing w:after="0"/>
        <w:jc w:val="both"/>
        <w:rPr>
          <w:color w:val="333333"/>
          <w:sz w:val="28"/>
          <w:szCs w:val="28"/>
        </w:rPr>
      </w:pPr>
      <w:r w:rsidRPr="00084318">
        <w:rPr>
          <w:b/>
          <w:color w:val="333333"/>
          <w:sz w:val="28"/>
          <w:szCs w:val="28"/>
        </w:rPr>
        <w:t xml:space="preserve">формирование </w:t>
      </w:r>
      <w:r w:rsidRPr="00084318">
        <w:rPr>
          <w:color w:val="333333"/>
          <w:sz w:val="28"/>
          <w:szCs w:val="28"/>
        </w:rPr>
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084318" w:rsidRPr="00084318" w:rsidRDefault="00084318" w:rsidP="00084318">
      <w:pPr>
        <w:pStyle w:val="a3"/>
        <w:spacing w:after="0"/>
        <w:ind w:left="720"/>
        <w:jc w:val="both"/>
        <w:rPr>
          <w:color w:val="333333"/>
          <w:sz w:val="28"/>
          <w:szCs w:val="28"/>
        </w:rPr>
      </w:pPr>
    </w:p>
    <w:p w:rsidR="00084318" w:rsidRDefault="00084318" w:rsidP="00084318">
      <w:pPr>
        <w:pStyle w:val="a3"/>
        <w:spacing w:after="0"/>
        <w:ind w:firstLine="567"/>
        <w:jc w:val="both"/>
        <w:rPr>
          <w:b/>
          <w:i/>
          <w:color w:val="333333"/>
          <w:sz w:val="28"/>
          <w:szCs w:val="28"/>
        </w:rPr>
      </w:pPr>
      <w:r w:rsidRPr="00084318">
        <w:rPr>
          <w:b/>
          <w:i/>
          <w:color w:val="333333"/>
          <w:sz w:val="28"/>
          <w:szCs w:val="28"/>
        </w:rPr>
        <w:t>Общие учебные умения, навыки и способы деятельности</w:t>
      </w:r>
    </w:p>
    <w:p w:rsidR="00084318" w:rsidRPr="00084318" w:rsidRDefault="00084318" w:rsidP="00084318">
      <w:pPr>
        <w:pStyle w:val="a3"/>
        <w:spacing w:after="0"/>
        <w:ind w:firstLine="567"/>
        <w:jc w:val="both"/>
        <w:rPr>
          <w:b/>
          <w:i/>
          <w:color w:val="333333"/>
          <w:sz w:val="28"/>
          <w:szCs w:val="28"/>
        </w:rPr>
      </w:pPr>
    </w:p>
    <w:p w:rsidR="00084318" w:rsidRDefault="00084318" w:rsidP="00084318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Направленность курса на интенсивное речевое и интеллектуальное развитие </w:t>
      </w:r>
      <w:r>
        <w:rPr>
          <w:color w:val="333333"/>
          <w:sz w:val="28"/>
          <w:szCs w:val="28"/>
        </w:rPr>
        <w:lastRenderedPageBreak/>
        <w:t xml:space="preserve">создает условия и для реализации надпредметной функции, которую русский язык выполняет в системе школьного образования. В процессе обучения ученик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>
        <w:rPr>
          <w:color w:val="333333"/>
          <w:sz w:val="28"/>
          <w:szCs w:val="28"/>
        </w:rPr>
        <w:t xml:space="preserve">В процессе изучения русского языка совершенствуются и развиваются следующие общеучебные умения: </w:t>
      </w:r>
      <w:r>
        <w:rPr>
          <w:b/>
          <w:i/>
          <w:color w:val="333333"/>
          <w:sz w:val="28"/>
          <w:szCs w:val="28"/>
        </w:rPr>
        <w:t>коммуникативные</w:t>
      </w:r>
      <w:r>
        <w:rPr>
          <w:color w:val="333333"/>
          <w:sz w:val="28"/>
          <w:szCs w:val="28"/>
        </w:rPr>
        <w:t xml:space="preserve">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  <w:r>
        <w:rPr>
          <w:b/>
          <w:i/>
          <w:color w:val="333333"/>
          <w:sz w:val="28"/>
          <w:szCs w:val="28"/>
        </w:rPr>
        <w:t>интеллектуальные</w:t>
      </w:r>
      <w:r>
        <w:rPr>
          <w:color w:val="333333"/>
          <w:sz w:val="28"/>
          <w:szCs w:val="28"/>
        </w:rPr>
        <w:t xml:space="preserve"> (сравнение и сопоставление, соотнесение, синтез, обобщение, абстрагирование, оценивание и классификация), </w:t>
      </w:r>
      <w:r>
        <w:rPr>
          <w:b/>
          <w:i/>
          <w:color w:val="333333"/>
          <w:sz w:val="28"/>
          <w:szCs w:val="28"/>
        </w:rPr>
        <w:t>информационные</w:t>
      </w:r>
      <w:r>
        <w:rPr>
          <w:color w:val="333333"/>
          <w:sz w:val="28"/>
          <w:szCs w:val="28"/>
        </w:rPr>
        <w:t xml:space="preserve"> (умение осуществлять библиографический поиск, извлекать информацию из различных источников</w:t>
      </w:r>
      <w:proofErr w:type="gramEnd"/>
      <w:r>
        <w:rPr>
          <w:color w:val="333333"/>
          <w:sz w:val="28"/>
          <w:szCs w:val="28"/>
        </w:rPr>
        <w:t xml:space="preserve">, умение работать с текстом), </w:t>
      </w:r>
      <w:r>
        <w:rPr>
          <w:b/>
          <w:i/>
          <w:color w:val="333333"/>
          <w:sz w:val="28"/>
          <w:szCs w:val="28"/>
        </w:rPr>
        <w:t>организационные</w:t>
      </w:r>
      <w:r>
        <w:rPr>
          <w:b/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(умение формулировать цель деятельности, планировать ее, осуществлять самоконтроль, самооценку, самокоррекцию).</w:t>
      </w:r>
    </w:p>
    <w:p w:rsidR="00AB64F6" w:rsidRDefault="00084318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 w:rsidRPr="00084318">
        <w:rPr>
          <w:b/>
          <w:i/>
          <w:color w:val="333333"/>
          <w:sz w:val="28"/>
          <w:szCs w:val="28"/>
        </w:rPr>
        <w:t xml:space="preserve">Задачи преподавания русского языка </w:t>
      </w:r>
      <w:r w:rsidRPr="00084318">
        <w:rPr>
          <w:color w:val="333333"/>
          <w:sz w:val="28"/>
          <w:szCs w:val="28"/>
        </w:rPr>
        <w:t>состоят в том, чтобы</w:t>
      </w:r>
    </w:p>
    <w:p w:rsidR="00084318" w:rsidRPr="00AB64F6" w:rsidRDefault="00084318" w:rsidP="00084318">
      <w:pPr>
        <w:pStyle w:val="a3"/>
        <w:numPr>
          <w:ilvl w:val="0"/>
          <w:numId w:val="4"/>
        </w:numPr>
        <w:spacing w:after="0"/>
        <w:jc w:val="both"/>
        <w:rPr>
          <w:b/>
          <w:i/>
          <w:color w:val="333333"/>
          <w:sz w:val="28"/>
          <w:szCs w:val="28"/>
        </w:rPr>
      </w:pPr>
      <w:proofErr w:type="gramStart"/>
      <w:r w:rsidRPr="00AB64F6">
        <w:rPr>
          <w:b/>
          <w:color w:val="333333"/>
          <w:sz w:val="28"/>
          <w:szCs w:val="28"/>
          <w:u w:val="single"/>
        </w:rPr>
        <w:t>дать</w:t>
      </w:r>
      <w:r>
        <w:rPr>
          <w:color w:val="333333"/>
          <w:sz w:val="28"/>
          <w:szCs w:val="28"/>
        </w:rPr>
        <w:t xml:space="preserve"> определенный круг знаний о строе русского языка, его структуре, уровнях и единицах (фонемах, морфемах, лексемах, типах словосочетаний и предложений), сформировать навыки конструирования единиц речи (высказываний и сложных синтаксических целых) и умения построить функционально-смысловые типы речи (повествование, описание, рассуждение)</w:t>
      </w:r>
      <w:r w:rsidR="00AB64F6">
        <w:rPr>
          <w:color w:val="333333"/>
          <w:sz w:val="28"/>
          <w:szCs w:val="28"/>
        </w:rPr>
        <w:t xml:space="preserve"> в устной и письменной речи, а также использовать их с учетом стилистических норм, целей и условия языковой коммуникации, речевого этикета;</w:t>
      </w:r>
      <w:proofErr w:type="gramEnd"/>
    </w:p>
    <w:p w:rsidR="00AB64F6" w:rsidRPr="00AB64F6" w:rsidRDefault="00AB64F6" w:rsidP="00084318">
      <w:pPr>
        <w:pStyle w:val="a3"/>
        <w:numPr>
          <w:ilvl w:val="0"/>
          <w:numId w:val="4"/>
        </w:numPr>
        <w:spacing w:after="0"/>
        <w:jc w:val="both"/>
        <w:rPr>
          <w:b/>
          <w:i/>
          <w:color w:val="333333"/>
          <w:sz w:val="28"/>
          <w:szCs w:val="28"/>
        </w:rPr>
      </w:pPr>
      <w:r w:rsidRPr="00AB64F6">
        <w:rPr>
          <w:b/>
          <w:color w:val="333333"/>
          <w:sz w:val="28"/>
          <w:szCs w:val="28"/>
          <w:u w:val="single"/>
        </w:rPr>
        <w:t>выработать</w:t>
      </w:r>
      <w:r>
        <w:rPr>
          <w:color w:val="333333"/>
          <w:sz w:val="28"/>
          <w:szCs w:val="28"/>
        </w:rPr>
        <w:t xml:space="preserve"> орфоэпические, пунктуационные и интонационные навыки, привить навыки различных видов чтения;</w:t>
      </w:r>
    </w:p>
    <w:p w:rsidR="00AB64F6" w:rsidRPr="00AB64F6" w:rsidRDefault="00AB64F6" w:rsidP="00084318">
      <w:pPr>
        <w:pStyle w:val="a3"/>
        <w:numPr>
          <w:ilvl w:val="0"/>
          <w:numId w:val="4"/>
        </w:numPr>
        <w:spacing w:after="0"/>
        <w:jc w:val="both"/>
        <w:rPr>
          <w:b/>
          <w:i/>
          <w:color w:val="333333"/>
          <w:sz w:val="28"/>
          <w:szCs w:val="28"/>
        </w:rPr>
      </w:pPr>
      <w:r w:rsidRPr="00AB64F6">
        <w:rPr>
          <w:b/>
          <w:color w:val="333333"/>
          <w:sz w:val="28"/>
          <w:szCs w:val="28"/>
          <w:u w:val="single"/>
        </w:rPr>
        <w:t>пробудить</w:t>
      </w:r>
      <w:r>
        <w:rPr>
          <w:color w:val="333333"/>
          <w:sz w:val="28"/>
          <w:szCs w:val="28"/>
        </w:rPr>
        <w:t xml:space="preserve"> интерес к изучению русского языка и стремление овладеть им.</w:t>
      </w:r>
    </w:p>
    <w:p w:rsidR="00AB64F6" w:rsidRDefault="00AB64F6" w:rsidP="00AB64F6">
      <w:pPr>
        <w:pStyle w:val="a3"/>
        <w:spacing w:after="0"/>
        <w:ind w:firstLine="709"/>
        <w:jc w:val="both"/>
        <w:rPr>
          <w:color w:val="333333"/>
          <w:sz w:val="28"/>
          <w:szCs w:val="28"/>
        </w:rPr>
      </w:pPr>
    </w:p>
    <w:p w:rsidR="00AB64F6" w:rsidRDefault="00AB64F6" w:rsidP="00AB64F6">
      <w:pPr>
        <w:pStyle w:val="a3"/>
        <w:spacing w:after="0"/>
        <w:ind w:firstLine="709"/>
        <w:jc w:val="both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>М</w:t>
      </w:r>
      <w:r w:rsidRPr="00AB64F6">
        <w:rPr>
          <w:b/>
          <w:i/>
          <w:color w:val="333333"/>
          <w:sz w:val="28"/>
          <w:szCs w:val="28"/>
        </w:rPr>
        <w:t>есто предмета «Русский язык» в базисном учебном плане</w:t>
      </w:r>
      <w:r>
        <w:rPr>
          <w:b/>
          <w:i/>
          <w:color w:val="333333"/>
          <w:sz w:val="28"/>
          <w:szCs w:val="28"/>
        </w:rPr>
        <w:t>.</w:t>
      </w:r>
    </w:p>
    <w:p w:rsidR="00AB64F6" w:rsidRDefault="00AB64F6" w:rsidP="00AB64F6">
      <w:pPr>
        <w:pStyle w:val="a3"/>
        <w:spacing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в 5 классе – 6 часов в неделю. Количество часов по программе – 204 часа.</w:t>
      </w:r>
    </w:p>
    <w:p w:rsidR="00AB64F6" w:rsidRDefault="00AB64F6" w:rsidP="00AB64F6">
      <w:pPr>
        <w:pStyle w:val="a3"/>
        <w:spacing w:after="0"/>
        <w:jc w:val="center"/>
        <w:rPr>
          <w:b/>
          <w:bCs/>
          <w:smallCaps/>
          <w:color w:val="333333"/>
          <w:sz w:val="28"/>
          <w:szCs w:val="28"/>
        </w:rPr>
      </w:pPr>
    </w:p>
    <w:p w:rsidR="00AB64F6" w:rsidRDefault="00AB64F6" w:rsidP="00AB64F6">
      <w:pPr>
        <w:pStyle w:val="a3"/>
        <w:spacing w:after="0"/>
        <w:jc w:val="center"/>
        <w:rPr>
          <w:b/>
          <w:bCs/>
          <w:smallCaps/>
          <w:color w:val="333333"/>
          <w:sz w:val="28"/>
          <w:szCs w:val="28"/>
        </w:rPr>
      </w:pPr>
      <w:r>
        <w:rPr>
          <w:b/>
          <w:bCs/>
          <w:smallCaps/>
          <w:color w:val="333333"/>
          <w:sz w:val="28"/>
          <w:szCs w:val="28"/>
        </w:rPr>
        <w:t xml:space="preserve">содержание, обеспечивающее формирование  </w:t>
      </w:r>
      <w:proofErr w:type="gramStart"/>
      <w:r>
        <w:rPr>
          <w:b/>
          <w:bCs/>
          <w:smallCaps/>
          <w:color w:val="333333"/>
          <w:sz w:val="28"/>
          <w:szCs w:val="28"/>
        </w:rPr>
        <w:t>языковой</w:t>
      </w:r>
      <w:proofErr w:type="gramEnd"/>
      <w:r>
        <w:rPr>
          <w:b/>
          <w:bCs/>
          <w:smallCaps/>
          <w:color w:val="333333"/>
          <w:sz w:val="28"/>
          <w:szCs w:val="28"/>
        </w:rPr>
        <w:t xml:space="preserve"> и </w:t>
      </w:r>
    </w:p>
    <w:p w:rsidR="00AB64F6" w:rsidRDefault="00AB64F6" w:rsidP="00AB64F6">
      <w:pPr>
        <w:pStyle w:val="a3"/>
        <w:spacing w:after="0"/>
        <w:jc w:val="center"/>
        <w:rPr>
          <w:b/>
          <w:bCs/>
          <w:smallCaps/>
          <w:color w:val="333333"/>
          <w:sz w:val="28"/>
          <w:szCs w:val="28"/>
        </w:rPr>
      </w:pPr>
      <w:r>
        <w:rPr>
          <w:b/>
          <w:bCs/>
          <w:smallCaps/>
          <w:color w:val="333333"/>
          <w:sz w:val="28"/>
          <w:szCs w:val="28"/>
        </w:rPr>
        <w:t>лингвистической (языковедческой)  компетенций</w:t>
      </w:r>
    </w:p>
    <w:p w:rsidR="00AB64F6" w:rsidRDefault="00AB64F6" w:rsidP="00AB64F6">
      <w:pPr>
        <w:pStyle w:val="a3"/>
        <w:spacing w:after="0"/>
        <w:ind w:firstLine="567"/>
        <w:jc w:val="both"/>
        <w:rPr>
          <w:i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Наука о русском языке и ее основные разделы. </w:t>
      </w:r>
      <w:r>
        <w:rPr>
          <w:i/>
          <w:color w:val="333333"/>
          <w:sz w:val="28"/>
          <w:szCs w:val="28"/>
        </w:rPr>
        <w:t>Краткие сведения о выдающихся отечественных лингвистах.</w:t>
      </w:r>
    </w:p>
    <w:p w:rsidR="00AB64F6" w:rsidRDefault="00AB64F6" w:rsidP="00AB64F6">
      <w:pPr>
        <w:pStyle w:val="a3"/>
        <w:spacing w:after="0"/>
        <w:ind w:firstLine="567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Общие сведения о языке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Роль языка в жизни человека и общества.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Русский язык – национальный язык русского народа, государственный язык Российской Федерации и язык межнационального общения.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Русский язык – язык русской художественной литературы.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Понятие о русском литературном языке и его нормах.</w:t>
      </w:r>
    </w:p>
    <w:p w:rsidR="00AB64F6" w:rsidRDefault="00AB64F6" w:rsidP="00AB64F6">
      <w:pPr>
        <w:pStyle w:val="a3"/>
        <w:spacing w:after="0"/>
        <w:ind w:firstLine="567"/>
        <w:jc w:val="both"/>
        <w:rPr>
          <w:i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Русский язык как развивающееся явление. </w:t>
      </w:r>
      <w:r>
        <w:rPr>
          <w:i/>
          <w:color w:val="333333"/>
          <w:sz w:val="28"/>
          <w:szCs w:val="28"/>
        </w:rPr>
        <w:t>Лексические и фразеологические новации последних лет.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Основные лингвистические словари. Извлечение необходимой информации из словарей.</w:t>
      </w:r>
    </w:p>
    <w:p w:rsidR="00AB64F6" w:rsidRDefault="00AB64F6" w:rsidP="00AB64F6">
      <w:pPr>
        <w:pStyle w:val="a3"/>
        <w:spacing w:after="0"/>
        <w:ind w:firstLine="567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Система языка</w:t>
      </w:r>
    </w:p>
    <w:p w:rsidR="00AB64F6" w:rsidRDefault="00AB64F6" w:rsidP="00AB64F6">
      <w:pPr>
        <w:pStyle w:val="a3"/>
        <w:spacing w:after="0"/>
        <w:ind w:firstLine="567"/>
        <w:jc w:val="both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lastRenderedPageBreak/>
        <w:t>Фонетика. Орфоэпия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Основные средства звуковой стороны речи: звуки речи, слог, ударение, интонация.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i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Система гласных и согласных звуков. Изменение звуков в речевом потоке. Соотношение звука и буквы. </w:t>
      </w:r>
      <w:r>
        <w:rPr>
          <w:i/>
          <w:color w:val="333333"/>
          <w:sz w:val="28"/>
          <w:szCs w:val="28"/>
        </w:rPr>
        <w:t>Фонетическая транскрипция.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Основные орфоэпические нормы русского литературного языка.</w:t>
      </w:r>
    </w:p>
    <w:p w:rsidR="00AB64F6" w:rsidRDefault="00AB64F6" w:rsidP="00AB64F6">
      <w:pPr>
        <w:pStyle w:val="a3"/>
        <w:spacing w:after="0"/>
        <w:ind w:firstLine="567"/>
        <w:jc w:val="both"/>
        <w:rPr>
          <w:i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Связь фонетики с графикой и орфографией</w:t>
      </w:r>
      <w:r>
        <w:rPr>
          <w:i/>
          <w:color w:val="333333"/>
          <w:sz w:val="28"/>
          <w:szCs w:val="28"/>
        </w:rPr>
        <w:t>.</w:t>
      </w:r>
    </w:p>
    <w:p w:rsidR="00AB64F6" w:rsidRDefault="00AB64F6" w:rsidP="00AB64F6">
      <w:pPr>
        <w:pStyle w:val="a3"/>
        <w:spacing w:after="0"/>
        <w:ind w:firstLine="567"/>
        <w:jc w:val="both"/>
        <w:rPr>
          <w:i/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>Основные выразительные средства фонетики.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Нормы произношения слов и интонирования предложений. Оценка собственной и чужой речи с точки зрения орфоэпических норм.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Применение знаний и умений по фонетике в практике правописания.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>Морфемика (состав слова) и словообразование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Морфема – минимальная значимая единица языка. Виды морфем: корень, приставка, суффикс, окончание. Основа слова</w:t>
      </w:r>
      <w:r>
        <w:rPr>
          <w:i/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 xml:space="preserve">Чередование звуков в морфемах. 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Основные способы образования слов.</w:t>
      </w:r>
    </w:p>
    <w:p w:rsidR="00AB64F6" w:rsidRDefault="00AB64F6" w:rsidP="00AB64F6">
      <w:pPr>
        <w:pStyle w:val="a3"/>
        <w:spacing w:after="0"/>
        <w:ind w:firstLine="567"/>
        <w:jc w:val="both"/>
        <w:rPr>
          <w:i/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>Основные выразительные средства словообразования.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Применение знаний и умений по морфемике и словообразованию в практике правописания.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>Лексика и фразеология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Слово – основная единица языка.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Лексическое значение слова. Однозначные и многозначные слова; прямое и переносное значения слова.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Синонимы. Антонимы. Омонимы.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Стилистически окрашенная лексика русского языка.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Исконно русские и заимствованные слова.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Лексика общеупотребительная и лексика ограниченного употребления.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Фразеологизмы; их значение и употребление. </w:t>
      </w:r>
    </w:p>
    <w:p w:rsidR="00AB64F6" w:rsidRDefault="00AB64F6" w:rsidP="00AB64F6">
      <w:pPr>
        <w:pStyle w:val="a3"/>
        <w:spacing w:after="0"/>
        <w:ind w:firstLine="567"/>
        <w:jc w:val="both"/>
        <w:rPr>
          <w:i/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 xml:space="preserve">Понятие об этимологии как </w:t>
      </w:r>
      <w:proofErr w:type="gramStart"/>
      <w:r>
        <w:rPr>
          <w:i/>
          <w:color w:val="333333"/>
          <w:sz w:val="28"/>
          <w:szCs w:val="28"/>
        </w:rPr>
        <w:t>науке</w:t>
      </w:r>
      <w:proofErr w:type="gramEnd"/>
      <w:r>
        <w:rPr>
          <w:i/>
          <w:color w:val="333333"/>
          <w:sz w:val="28"/>
          <w:szCs w:val="28"/>
        </w:rPr>
        <w:t xml:space="preserve"> о происхождении слов и фразеологизмов.</w:t>
      </w:r>
    </w:p>
    <w:p w:rsidR="00AB64F6" w:rsidRDefault="00AB64F6" w:rsidP="00AB64F6">
      <w:pPr>
        <w:pStyle w:val="a3"/>
        <w:spacing w:after="0"/>
        <w:ind w:firstLine="567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Основные лексические нормы современного русского литературного языка.</w:t>
      </w:r>
    </w:p>
    <w:p w:rsidR="00AB64F6" w:rsidRDefault="00AB64F6" w:rsidP="00AB64F6">
      <w:pPr>
        <w:pStyle w:val="a3"/>
        <w:spacing w:after="0"/>
        <w:ind w:firstLine="567"/>
        <w:jc w:val="both"/>
        <w:rPr>
          <w:i/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>Основные выразительные средства лексики и фразеологии.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Оценка своей и чужой речи с точки зрения точного, уместного и выразительного словоупотребления.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>Морфология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Система частей речи в русском языке.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Самостоятельные части речи, их грамматическое значение, морфологические признаки, синтаксическая роль.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Служебные части речи.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Междометия и звукоподражательные слова.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Основные морфологические нормы русского литературного языка.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>Основные выразительные средства морфологии.</w:t>
      </w:r>
      <w:r>
        <w:rPr>
          <w:color w:val="333333"/>
          <w:sz w:val="28"/>
          <w:szCs w:val="28"/>
        </w:rPr>
        <w:t xml:space="preserve"> 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Применение знаний и умений по морфологии в практике правописания.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>Синтаксис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Словосочетание и предложение как основные единицы синтаксиса.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Синтаксические связи слов в словосочетании и предложении. 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Виды предложений по цели высказывания и эмоциональной окраске.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Грамматическая (</w:t>
      </w:r>
      <w:r>
        <w:rPr>
          <w:i/>
          <w:color w:val="333333"/>
          <w:sz w:val="28"/>
          <w:szCs w:val="28"/>
        </w:rPr>
        <w:t>предикативная</w:t>
      </w:r>
      <w:r>
        <w:rPr>
          <w:color w:val="333333"/>
          <w:sz w:val="28"/>
          <w:szCs w:val="28"/>
        </w:rPr>
        <w:t>) основа предложения. Предложения простые и сложные.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Главные и второстепенные члены предложения и способы их выражения.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Предложения двусоставные и односоставные, распространенные и нераспространенные, полные и неполные.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Однородные члены предложения. Обособленные члены предложения.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Обращения. Вводные, вставные слова и конструкции.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Предложения сложносочиненные, сложноподчиненные, бессоюзные.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Сложные предложения с различными видами связи.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Способы передачи чужой речи.</w:t>
      </w:r>
    </w:p>
    <w:p w:rsidR="00AB64F6" w:rsidRDefault="00AB64F6" w:rsidP="00AB64F6">
      <w:pPr>
        <w:pStyle w:val="a3"/>
        <w:spacing w:after="0"/>
        <w:ind w:firstLine="567"/>
        <w:jc w:val="both"/>
        <w:rPr>
          <w:i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Текст. Смысловые части и основные средства связи между ними</w:t>
      </w:r>
      <w:r>
        <w:rPr>
          <w:i/>
          <w:color w:val="333333"/>
          <w:sz w:val="28"/>
          <w:szCs w:val="28"/>
        </w:rPr>
        <w:t>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Основные синтаксические нормы современного русского литературного языка.</w:t>
      </w:r>
    </w:p>
    <w:p w:rsidR="00AB64F6" w:rsidRDefault="00AB64F6" w:rsidP="00AB64F6">
      <w:pPr>
        <w:pStyle w:val="a3"/>
        <w:spacing w:after="0"/>
        <w:ind w:firstLine="567"/>
        <w:jc w:val="both"/>
        <w:rPr>
          <w:i/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>Основные выразительные средства синтаксиса.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Применение знаний и умений по синтаксису в практике правописания.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Правописание: орфография и пунктуация</w:t>
      </w:r>
    </w:p>
    <w:p w:rsidR="00AB64F6" w:rsidRDefault="00AB64F6" w:rsidP="00AB64F6">
      <w:pPr>
        <w:pStyle w:val="a3"/>
        <w:spacing w:after="0"/>
        <w:ind w:firstLine="567"/>
        <w:jc w:val="both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>Орфография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Правописание гласных и согласных в составе морфем.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Правописание Ъ и Ь.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Слитные, дефисные и раздельные написания.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Прописная и строчная буквы.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Перенос слов.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Соблюдение основных орфографических норм. 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>Пунктуация</w:t>
      </w:r>
      <w:r>
        <w:rPr>
          <w:color w:val="333333"/>
          <w:sz w:val="28"/>
          <w:szCs w:val="28"/>
        </w:rPr>
        <w:t xml:space="preserve"> 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Знаки препинания, их функции. Одиночные и парные знаки препинания.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Знаки препинания в конце предложения, в простом и в сложном предложениях, при прямой речи, цитировании, диалоге.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Сочетание знаков препинания.</w:t>
      </w:r>
    </w:p>
    <w:p w:rsidR="00AB64F6" w:rsidRDefault="00AB64F6" w:rsidP="00AB64F6">
      <w:pPr>
        <w:pStyle w:val="a3"/>
        <w:spacing w:after="0"/>
        <w:ind w:firstLine="567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Содержание, обеспечивающее формирование  коммуникативной компетенции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Речевое общение. Речь устная и письменная, монологическая и диалогическая.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Сферы и ситуации речевого общения. </w:t>
      </w:r>
      <w:r>
        <w:rPr>
          <w:i/>
          <w:color w:val="333333"/>
          <w:sz w:val="28"/>
          <w:szCs w:val="28"/>
        </w:rPr>
        <w:t>Функциональные разновидности языка</w:t>
      </w:r>
      <w:hyperlink w:anchor="_ftn1" w:history="1">
        <w:r>
          <w:rPr>
            <w:rStyle w:val="a5"/>
          </w:rPr>
          <w:t>1</w:t>
        </w:r>
      </w:hyperlink>
      <w:r>
        <w:rPr>
          <w:i/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>Основные особенности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 xml:space="preserve">Основные жанры разговорной речи (рассказ, беседа, спор), научного (отзыв, реферат, выступление, </w:t>
      </w:r>
      <w:r>
        <w:rPr>
          <w:i/>
          <w:color w:val="333333"/>
          <w:sz w:val="28"/>
          <w:szCs w:val="28"/>
        </w:rPr>
        <w:t>доклад</w:t>
      </w:r>
      <w:r>
        <w:rPr>
          <w:color w:val="333333"/>
          <w:sz w:val="28"/>
          <w:szCs w:val="28"/>
        </w:rPr>
        <w:t xml:space="preserve">, </w:t>
      </w:r>
      <w:r>
        <w:rPr>
          <w:i/>
          <w:color w:val="333333"/>
          <w:sz w:val="28"/>
          <w:szCs w:val="28"/>
        </w:rPr>
        <w:t>статья, рецензия</w:t>
      </w:r>
      <w:r>
        <w:rPr>
          <w:color w:val="333333"/>
          <w:sz w:val="28"/>
          <w:szCs w:val="28"/>
        </w:rPr>
        <w:t xml:space="preserve">), публицистического (выступление, </w:t>
      </w:r>
      <w:r>
        <w:rPr>
          <w:i/>
          <w:color w:val="333333"/>
          <w:sz w:val="28"/>
          <w:szCs w:val="28"/>
        </w:rPr>
        <w:t xml:space="preserve">статья, интервью, очерк), </w:t>
      </w:r>
      <w:r>
        <w:rPr>
          <w:color w:val="333333"/>
          <w:sz w:val="28"/>
          <w:szCs w:val="28"/>
        </w:rPr>
        <w:t>официально-делового (расписка</w:t>
      </w:r>
      <w:r>
        <w:rPr>
          <w:i/>
          <w:color w:val="333333"/>
          <w:sz w:val="28"/>
          <w:szCs w:val="28"/>
        </w:rPr>
        <w:t>, доверенность</w:t>
      </w:r>
      <w:r>
        <w:rPr>
          <w:color w:val="333333"/>
          <w:sz w:val="28"/>
          <w:szCs w:val="28"/>
        </w:rPr>
        <w:t xml:space="preserve">, заявление, </w:t>
      </w:r>
      <w:r>
        <w:rPr>
          <w:i/>
          <w:color w:val="333333"/>
          <w:sz w:val="28"/>
          <w:szCs w:val="28"/>
        </w:rPr>
        <w:t>резюме</w:t>
      </w:r>
      <w:r>
        <w:rPr>
          <w:color w:val="333333"/>
          <w:sz w:val="28"/>
          <w:szCs w:val="28"/>
        </w:rPr>
        <w:t>) стилей.</w:t>
      </w:r>
      <w:proofErr w:type="gramEnd"/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Культура речи. </w:t>
      </w:r>
      <w:r>
        <w:rPr>
          <w:i/>
          <w:color w:val="333333"/>
          <w:sz w:val="28"/>
          <w:szCs w:val="28"/>
        </w:rPr>
        <w:t>Критерии культуры речи</w:t>
      </w:r>
      <w:r>
        <w:rPr>
          <w:color w:val="333333"/>
          <w:sz w:val="28"/>
          <w:szCs w:val="28"/>
        </w:rPr>
        <w:t>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Текст как продукт речевой деятельности. </w:t>
      </w:r>
      <w:r>
        <w:rPr>
          <w:i/>
          <w:color w:val="333333"/>
          <w:sz w:val="28"/>
          <w:szCs w:val="28"/>
        </w:rPr>
        <w:t>Функционально-смысловые типы текста</w:t>
      </w:r>
      <w:r>
        <w:rPr>
          <w:color w:val="333333"/>
          <w:sz w:val="28"/>
          <w:szCs w:val="28"/>
        </w:rPr>
        <w:t>. Повествование, описание, рассуждение; их признаки. Структура текста.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Основные виды информационной переработки текста: план, конспект, аннотация</w:t>
      </w:r>
      <w:r>
        <w:rPr>
          <w:i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Анализ текста с точки зрения его темы, основной мысли; основной и дополнительной, явной и скрытой информации; структуры, принадлежности к функционально-смысловому типу, определенной функциональной разновидности языка.</w:t>
      </w:r>
    </w:p>
    <w:p w:rsidR="00AB64F6" w:rsidRDefault="00AB64F6" w:rsidP="00AB64F6">
      <w:pPr>
        <w:pStyle w:val="a3"/>
        <w:spacing w:after="0"/>
        <w:ind w:firstLine="567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Овладение основными видами речевой деятельности: аудированием (слушанием), чтением, говорением, письмом.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Адекватное восприятие устной и письменной речи в соответствии с ситуацией и сферой речевого общения. 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Овладение различными видами чтения (ознакомительным, изучающим, </w:t>
      </w:r>
      <w:r>
        <w:rPr>
          <w:color w:val="333333"/>
          <w:sz w:val="28"/>
          <w:szCs w:val="28"/>
        </w:rPr>
        <w:lastRenderedPageBreak/>
        <w:t>просмотровым), приемами работы с учебной книгой и другими информационными источниками, включая СМИ и ресурсы Интернета.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Создание устных монологических и диалогических высказываний на актуальные социально-культурные, нравственно-этичес-кие, бытовые, учебные темы в соответствии с целями, сферой и ситуацией общения.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Изложение содержания прослушанного или прочитанного текста (подробное, сжатое, выборочное). </w:t>
      </w:r>
      <w:proofErr w:type="gramStart"/>
      <w:r>
        <w:rPr>
          <w:color w:val="333333"/>
          <w:sz w:val="28"/>
          <w:szCs w:val="28"/>
        </w:rPr>
        <w:t xml:space="preserve">Написание сочинений; создание текстов разных стилей и жанров: </w:t>
      </w:r>
      <w:r>
        <w:rPr>
          <w:i/>
          <w:color w:val="333333"/>
          <w:sz w:val="28"/>
          <w:szCs w:val="28"/>
        </w:rPr>
        <w:t>тезисов,</w:t>
      </w:r>
      <w:r>
        <w:rPr>
          <w:color w:val="333333"/>
          <w:sz w:val="28"/>
          <w:szCs w:val="28"/>
        </w:rPr>
        <w:t xml:space="preserve"> конспекта, отзыва, </w:t>
      </w:r>
      <w:r>
        <w:rPr>
          <w:i/>
          <w:color w:val="333333"/>
          <w:sz w:val="28"/>
          <w:szCs w:val="28"/>
        </w:rPr>
        <w:t>рецензии</w:t>
      </w:r>
      <w:r>
        <w:rPr>
          <w:color w:val="333333"/>
          <w:sz w:val="28"/>
          <w:szCs w:val="28"/>
        </w:rPr>
        <w:t>, аннотации</w:t>
      </w:r>
      <w:r>
        <w:rPr>
          <w:i/>
          <w:color w:val="333333"/>
          <w:sz w:val="28"/>
          <w:szCs w:val="28"/>
        </w:rPr>
        <w:t>;</w:t>
      </w:r>
      <w:r>
        <w:rPr>
          <w:color w:val="333333"/>
          <w:sz w:val="28"/>
          <w:szCs w:val="28"/>
        </w:rPr>
        <w:t xml:space="preserve"> письма; расписки</w:t>
      </w:r>
      <w:r>
        <w:rPr>
          <w:i/>
          <w:color w:val="333333"/>
          <w:sz w:val="28"/>
          <w:szCs w:val="28"/>
        </w:rPr>
        <w:t>, доверенности</w:t>
      </w:r>
      <w:r>
        <w:rPr>
          <w:color w:val="333333"/>
          <w:sz w:val="28"/>
          <w:szCs w:val="28"/>
        </w:rPr>
        <w:t>, заявления.</w:t>
      </w:r>
      <w:proofErr w:type="gramEnd"/>
    </w:p>
    <w:p w:rsidR="00AB64F6" w:rsidRDefault="00AB64F6" w:rsidP="00AB64F6">
      <w:pPr>
        <w:pStyle w:val="a3"/>
        <w:spacing w:after="0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Содержание, обеспечивающее формирование   культуроведческой компетенции</w:t>
      </w:r>
    </w:p>
    <w:p w:rsidR="00AB64F6" w:rsidRDefault="00AB64F6" w:rsidP="00AB64F6">
      <w:pPr>
        <w:pStyle w:val="a3"/>
        <w:spacing w:after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Отражение в языке культуры и истории народа. </w:t>
      </w:r>
      <w:proofErr w:type="gramStart"/>
      <w:r>
        <w:rPr>
          <w:color w:val="333333"/>
          <w:sz w:val="28"/>
          <w:szCs w:val="28"/>
        </w:rPr>
        <w:t>Взаимообога-щение</w:t>
      </w:r>
      <w:proofErr w:type="gramEnd"/>
      <w:r>
        <w:rPr>
          <w:color w:val="333333"/>
          <w:sz w:val="28"/>
          <w:szCs w:val="28"/>
        </w:rPr>
        <w:t xml:space="preserve"> языков народов России.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Пословицы, поговорки, афоризмы и крылатые слова.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др.).</w:t>
      </w:r>
    </w:p>
    <w:p w:rsidR="00AB64F6" w:rsidRDefault="00AB64F6" w:rsidP="00AB64F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Русский речевой этикет. Культура межнационального общения.</w:t>
      </w:r>
    </w:p>
    <w:p w:rsidR="00AB64F6" w:rsidRDefault="00AB64F6" w:rsidP="00AB64F6">
      <w:pPr>
        <w:pStyle w:val="a3"/>
        <w:spacing w:after="0"/>
        <w:ind w:firstLine="567"/>
        <w:jc w:val="center"/>
        <w:rPr>
          <w:b/>
          <w:color w:val="333333"/>
          <w:sz w:val="28"/>
          <w:szCs w:val="28"/>
        </w:rPr>
      </w:pPr>
    </w:p>
    <w:p w:rsidR="00AB64F6" w:rsidRPr="00AB64F6" w:rsidRDefault="00AB64F6" w:rsidP="00AB64F6">
      <w:pPr>
        <w:pStyle w:val="a3"/>
        <w:spacing w:after="0"/>
        <w:ind w:firstLine="567"/>
        <w:jc w:val="center"/>
        <w:rPr>
          <w:b/>
          <w:i/>
          <w:color w:val="333333"/>
          <w:sz w:val="28"/>
          <w:szCs w:val="28"/>
        </w:rPr>
      </w:pPr>
      <w:r w:rsidRPr="00AB64F6">
        <w:rPr>
          <w:b/>
          <w:i/>
          <w:color w:val="333333"/>
          <w:sz w:val="28"/>
          <w:szCs w:val="28"/>
        </w:rPr>
        <w:t>ТРЕБОВАНИЯ К УРОВНЮ  ПОДГОТОВКИ УЧАЩИХСЯ</w:t>
      </w:r>
    </w:p>
    <w:p w:rsidR="00AB64F6" w:rsidRPr="00AB64F6" w:rsidRDefault="00AB64F6" w:rsidP="00AB64F6">
      <w:pPr>
        <w:pStyle w:val="a3"/>
        <w:spacing w:after="0"/>
        <w:ind w:firstLine="567"/>
        <w:jc w:val="center"/>
        <w:rPr>
          <w:b/>
          <w:i/>
          <w:color w:val="333333"/>
          <w:sz w:val="28"/>
          <w:szCs w:val="28"/>
        </w:rPr>
      </w:pPr>
      <w:r w:rsidRPr="00AB64F6">
        <w:rPr>
          <w:b/>
          <w:i/>
          <w:color w:val="333333"/>
          <w:sz w:val="28"/>
          <w:szCs w:val="28"/>
        </w:rPr>
        <w:t>в 5 классе</w:t>
      </w:r>
    </w:p>
    <w:p w:rsidR="00AB64F6" w:rsidRDefault="00AB64F6" w:rsidP="00AB64F6">
      <w:pPr>
        <w:pStyle w:val="a3"/>
        <w:spacing w:after="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  <w:lang w:val="en-US"/>
        </w:rPr>
        <w:t>I</w:t>
      </w:r>
      <w:r>
        <w:rPr>
          <w:color w:val="333333"/>
          <w:sz w:val="28"/>
          <w:szCs w:val="28"/>
        </w:rPr>
        <w:t xml:space="preserve">. Учащиеся должны </w:t>
      </w:r>
      <w:r w:rsidRPr="00AB64F6">
        <w:rPr>
          <w:b/>
          <w:i/>
          <w:color w:val="333333"/>
          <w:sz w:val="28"/>
          <w:szCs w:val="28"/>
        </w:rPr>
        <w:t>знать/понимать</w:t>
      </w:r>
      <w:r>
        <w:rPr>
          <w:b/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определения основных изучаемых в 5 классе языковых явлений, речеведческих понятий, орфографических и пунктуационных правил, обосновывать свои ответы и приводить нужные примеры.</w:t>
      </w:r>
      <w:proofErr w:type="gramEnd"/>
    </w:p>
    <w:p w:rsidR="00AB64F6" w:rsidRDefault="00AB64F6" w:rsidP="00AB64F6">
      <w:pPr>
        <w:pStyle w:val="a3"/>
        <w:spacing w:after="0"/>
        <w:jc w:val="both"/>
        <w:rPr>
          <w:b/>
          <w:bCs/>
          <w:color w:val="333333"/>
          <w:sz w:val="28"/>
          <w:szCs w:val="28"/>
        </w:rPr>
      </w:pPr>
      <w:r>
        <w:rPr>
          <w:color w:val="333333"/>
          <w:sz w:val="28"/>
          <w:szCs w:val="28"/>
          <w:lang w:val="en-US"/>
        </w:rPr>
        <w:t>II</w:t>
      </w:r>
      <w:r>
        <w:rPr>
          <w:color w:val="333333"/>
          <w:sz w:val="28"/>
          <w:szCs w:val="28"/>
        </w:rPr>
        <w:t xml:space="preserve">. К концу 5 класса учащиеся должны </w:t>
      </w:r>
      <w:r w:rsidRPr="00AB64F6">
        <w:rPr>
          <w:b/>
          <w:bCs/>
          <w:color w:val="333333"/>
          <w:sz w:val="28"/>
          <w:szCs w:val="28"/>
          <w:u w:val="single"/>
        </w:rPr>
        <w:t>уметь:</w:t>
      </w:r>
    </w:p>
    <w:p w:rsidR="00AB64F6" w:rsidRPr="00AB64F6" w:rsidRDefault="00AB64F6" w:rsidP="00AB64F6">
      <w:pPr>
        <w:pStyle w:val="a3"/>
        <w:numPr>
          <w:ilvl w:val="0"/>
          <w:numId w:val="5"/>
        </w:numPr>
        <w:spacing w:after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разбирать слова фонетически, по составу и морфологически, а предложения (с двумя главными членами) – синтаксически. Составлять простые и сложные предложения изученных видов; </w:t>
      </w:r>
    </w:p>
    <w:p w:rsidR="00AB64F6" w:rsidRPr="00AB64F6" w:rsidRDefault="00AB64F6" w:rsidP="00AB64F6">
      <w:pPr>
        <w:pStyle w:val="a3"/>
        <w:numPr>
          <w:ilvl w:val="0"/>
          <w:numId w:val="5"/>
        </w:numPr>
        <w:spacing w:after="0"/>
        <w:jc w:val="both"/>
        <w:rPr>
          <w:color w:val="333333"/>
          <w:sz w:val="28"/>
          <w:szCs w:val="28"/>
        </w:rPr>
      </w:pPr>
      <w:r w:rsidRPr="00AB64F6">
        <w:rPr>
          <w:color w:val="333333"/>
          <w:sz w:val="28"/>
          <w:szCs w:val="28"/>
        </w:rPr>
        <w:t xml:space="preserve">разъяснять значения известных слов и правильно их употреблять; пользоваться орфографическими и толковыми словарями; </w:t>
      </w:r>
    </w:p>
    <w:p w:rsidR="00AB64F6" w:rsidRPr="00AB64F6" w:rsidRDefault="00AB64F6" w:rsidP="00AB64F6">
      <w:pPr>
        <w:pStyle w:val="a3"/>
        <w:numPr>
          <w:ilvl w:val="0"/>
          <w:numId w:val="5"/>
        </w:numPr>
        <w:spacing w:after="0"/>
        <w:jc w:val="both"/>
        <w:rPr>
          <w:color w:val="333333"/>
          <w:sz w:val="28"/>
          <w:szCs w:val="28"/>
        </w:rPr>
      </w:pPr>
      <w:r w:rsidRPr="00AB64F6">
        <w:rPr>
          <w:color w:val="333333"/>
          <w:sz w:val="28"/>
          <w:szCs w:val="28"/>
        </w:rPr>
        <w:t>соблюдать произносительные нормы литературного языка в пределых изученного материала.</w:t>
      </w:r>
    </w:p>
    <w:p w:rsidR="00AB64F6" w:rsidRPr="00AB64F6" w:rsidRDefault="00AB64F6" w:rsidP="00AB64F6">
      <w:pPr>
        <w:pStyle w:val="a3"/>
        <w:spacing w:after="0"/>
        <w:jc w:val="both"/>
        <w:rPr>
          <w:b/>
          <w:color w:val="333333"/>
          <w:sz w:val="28"/>
          <w:szCs w:val="28"/>
          <w:u w:val="single"/>
        </w:rPr>
      </w:pPr>
      <w:r w:rsidRPr="00AB64F6">
        <w:rPr>
          <w:b/>
          <w:color w:val="333333"/>
          <w:sz w:val="28"/>
          <w:szCs w:val="28"/>
          <w:u w:val="single"/>
        </w:rPr>
        <w:t>По орфографии:</w:t>
      </w:r>
    </w:p>
    <w:p w:rsidR="00AB64F6" w:rsidRPr="00AB64F6" w:rsidRDefault="00AB64F6" w:rsidP="00AB64F6">
      <w:pPr>
        <w:pStyle w:val="a3"/>
        <w:numPr>
          <w:ilvl w:val="0"/>
          <w:numId w:val="6"/>
        </w:numPr>
        <w:spacing w:after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находить в словах изученные орфограммы;</w:t>
      </w:r>
    </w:p>
    <w:p w:rsidR="00AB64F6" w:rsidRPr="00AB64F6" w:rsidRDefault="00AB64F6" w:rsidP="00AB64F6">
      <w:pPr>
        <w:pStyle w:val="a3"/>
        <w:numPr>
          <w:ilvl w:val="0"/>
          <w:numId w:val="6"/>
        </w:numPr>
        <w:spacing w:after="0"/>
        <w:jc w:val="both"/>
        <w:rPr>
          <w:color w:val="333333"/>
          <w:sz w:val="28"/>
          <w:szCs w:val="28"/>
        </w:rPr>
      </w:pPr>
      <w:r w:rsidRPr="00AB64F6">
        <w:rPr>
          <w:color w:val="333333"/>
          <w:sz w:val="28"/>
          <w:szCs w:val="28"/>
        </w:rPr>
        <w:t>находить орфографические ошибки и исправлять их;</w:t>
      </w:r>
    </w:p>
    <w:p w:rsidR="00AB64F6" w:rsidRPr="00AB64F6" w:rsidRDefault="00AB64F6" w:rsidP="00AB64F6">
      <w:pPr>
        <w:pStyle w:val="a3"/>
        <w:numPr>
          <w:ilvl w:val="0"/>
          <w:numId w:val="6"/>
        </w:numPr>
        <w:spacing w:after="0"/>
        <w:jc w:val="both"/>
        <w:rPr>
          <w:color w:val="333333"/>
          <w:sz w:val="28"/>
          <w:szCs w:val="28"/>
        </w:rPr>
      </w:pPr>
      <w:r w:rsidRPr="00AB64F6">
        <w:rPr>
          <w:color w:val="333333"/>
          <w:sz w:val="28"/>
          <w:szCs w:val="28"/>
        </w:rPr>
        <w:t>правильно писать слова с непроверяемыми орфограммами, изученными в 5 классе.</w:t>
      </w:r>
    </w:p>
    <w:p w:rsidR="00AB64F6" w:rsidRPr="00AB64F6" w:rsidRDefault="00AB64F6" w:rsidP="00AB64F6">
      <w:pPr>
        <w:pStyle w:val="a3"/>
        <w:spacing w:after="0"/>
        <w:jc w:val="both"/>
        <w:rPr>
          <w:b/>
          <w:color w:val="333333"/>
          <w:sz w:val="28"/>
          <w:szCs w:val="28"/>
          <w:u w:val="single"/>
        </w:rPr>
      </w:pPr>
      <w:r w:rsidRPr="00AB64F6">
        <w:rPr>
          <w:b/>
          <w:color w:val="333333"/>
          <w:sz w:val="28"/>
          <w:szCs w:val="28"/>
          <w:u w:val="single"/>
        </w:rPr>
        <w:t xml:space="preserve">По пунктуации: </w:t>
      </w:r>
    </w:p>
    <w:p w:rsidR="00AB64F6" w:rsidRDefault="00AB64F6" w:rsidP="00AB64F6">
      <w:pPr>
        <w:pStyle w:val="a3"/>
        <w:numPr>
          <w:ilvl w:val="0"/>
          <w:numId w:val="7"/>
        </w:numPr>
        <w:spacing w:after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находить в предложениях смысловые отрезки, которые необходимо выделить знаками препинания, обосновывать выбор знаков препинания и расставлять их в предложениях в предложениях в соответствии с изученными правилами.</w:t>
      </w:r>
    </w:p>
    <w:p w:rsidR="00AB64F6" w:rsidRPr="00AB64F6" w:rsidRDefault="00AB64F6" w:rsidP="00AB64F6">
      <w:pPr>
        <w:pStyle w:val="a3"/>
        <w:spacing w:after="0"/>
        <w:jc w:val="both"/>
        <w:rPr>
          <w:b/>
          <w:color w:val="333333"/>
          <w:sz w:val="28"/>
          <w:szCs w:val="28"/>
          <w:u w:val="single"/>
        </w:rPr>
      </w:pPr>
      <w:r w:rsidRPr="00AB64F6">
        <w:rPr>
          <w:b/>
          <w:color w:val="333333"/>
          <w:sz w:val="28"/>
          <w:szCs w:val="28"/>
          <w:u w:val="single"/>
        </w:rPr>
        <w:t>По связной речи:</w:t>
      </w:r>
    </w:p>
    <w:p w:rsidR="00AB64F6" w:rsidRPr="00AB64F6" w:rsidRDefault="00AB64F6" w:rsidP="00AB64F6">
      <w:pPr>
        <w:pStyle w:val="a3"/>
        <w:numPr>
          <w:ilvl w:val="0"/>
          <w:numId w:val="7"/>
        </w:numPr>
        <w:spacing w:after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определять тему и основную мысль текста, его стиль;</w:t>
      </w:r>
    </w:p>
    <w:p w:rsidR="00AB64F6" w:rsidRPr="00AB64F6" w:rsidRDefault="00AB64F6" w:rsidP="00AB64F6">
      <w:pPr>
        <w:pStyle w:val="a3"/>
        <w:numPr>
          <w:ilvl w:val="0"/>
          <w:numId w:val="7"/>
        </w:numPr>
        <w:spacing w:after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Pr="00AB64F6">
        <w:rPr>
          <w:color w:val="333333"/>
          <w:sz w:val="28"/>
          <w:szCs w:val="28"/>
        </w:rPr>
        <w:t>одробно и сжато  изла</w:t>
      </w:r>
      <w:r>
        <w:rPr>
          <w:color w:val="333333"/>
          <w:sz w:val="28"/>
          <w:szCs w:val="28"/>
        </w:rPr>
        <w:t>гать повествовательные тексты (</w:t>
      </w:r>
      <w:r w:rsidRPr="00AB64F6">
        <w:rPr>
          <w:color w:val="333333"/>
          <w:sz w:val="28"/>
          <w:szCs w:val="28"/>
        </w:rPr>
        <w:t>в</w:t>
      </w:r>
      <w:r>
        <w:rPr>
          <w:color w:val="333333"/>
          <w:sz w:val="28"/>
          <w:szCs w:val="28"/>
        </w:rPr>
        <w:t xml:space="preserve"> </w:t>
      </w:r>
      <w:r w:rsidRPr="00AB64F6">
        <w:rPr>
          <w:color w:val="333333"/>
          <w:sz w:val="28"/>
          <w:szCs w:val="28"/>
        </w:rPr>
        <w:t>том числе с элементами  описания</w:t>
      </w:r>
      <w:r>
        <w:rPr>
          <w:color w:val="333333"/>
          <w:sz w:val="28"/>
          <w:szCs w:val="28"/>
        </w:rPr>
        <w:t xml:space="preserve"> предметов, животных);</w:t>
      </w:r>
    </w:p>
    <w:p w:rsidR="00AB64F6" w:rsidRPr="00AB64F6" w:rsidRDefault="00AB64F6" w:rsidP="00AB64F6">
      <w:pPr>
        <w:pStyle w:val="a3"/>
        <w:numPr>
          <w:ilvl w:val="0"/>
          <w:numId w:val="7"/>
        </w:numPr>
        <w:spacing w:after="0"/>
        <w:jc w:val="both"/>
        <w:rPr>
          <w:b/>
          <w:color w:val="333333"/>
          <w:sz w:val="28"/>
          <w:szCs w:val="28"/>
        </w:rPr>
      </w:pPr>
      <w:r w:rsidRPr="00AB64F6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с</w:t>
      </w:r>
      <w:r w:rsidRPr="00AB64F6">
        <w:rPr>
          <w:color w:val="333333"/>
          <w:sz w:val="28"/>
          <w:szCs w:val="28"/>
        </w:rPr>
        <w:t xml:space="preserve">оставлять простой план </w:t>
      </w:r>
      <w:r>
        <w:rPr>
          <w:color w:val="333333"/>
          <w:sz w:val="28"/>
          <w:szCs w:val="28"/>
        </w:rPr>
        <w:t>исходного и собственного текста;</w:t>
      </w:r>
    </w:p>
    <w:p w:rsidR="00AB64F6" w:rsidRPr="00AB64F6" w:rsidRDefault="00AB64F6" w:rsidP="00AB64F6">
      <w:pPr>
        <w:pStyle w:val="a3"/>
        <w:numPr>
          <w:ilvl w:val="0"/>
          <w:numId w:val="7"/>
        </w:numPr>
        <w:spacing w:after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Pr="00AB64F6">
        <w:rPr>
          <w:color w:val="333333"/>
          <w:sz w:val="28"/>
          <w:szCs w:val="28"/>
        </w:rPr>
        <w:t xml:space="preserve">исать сочинения повествовательного характера на заданную тему, рассказы о </w:t>
      </w:r>
      <w:r w:rsidRPr="00AB64F6">
        <w:rPr>
          <w:color w:val="333333"/>
          <w:sz w:val="28"/>
          <w:szCs w:val="28"/>
        </w:rPr>
        <w:lastRenderedPageBreak/>
        <w:t>случаях из жизни, а также описывать отдельные предметы, животных по наблюдениям, оп</w:t>
      </w:r>
      <w:r>
        <w:rPr>
          <w:color w:val="333333"/>
          <w:sz w:val="28"/>
          <w:szCs w:val="28"/>
        </w:rPr>
        <w:t>ыту, по картине;</w:t>
      </w:r>
    </w:p>
    <w:p w:rsidR="00AB64F6" w:rsidRPr="00AB64F6" w:rsidRDefault="00AB64F6" w:rsidP="00AB64F6">
      <w:pPr>
        <w:pStyle w:val="a3"/>
        <w:numPr>
          <w:ilvl w:val="0"/>
          <w:numId w:val="7"/>
        </w:numPr>
        <w:spacing w:after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</w:t>
      </w:r>
      <w:r w:rsidRPr="00AB64F6">
        <w:rPr>
          <w:color w:val="333333"/>
          <w:sz w:val="28"/>
          <w:szCs w:val="28"/>
        </w:rPr>
        <w:t>овершенствовать содержание язык</w:t>
      </w:r>
      <w:r>
        <w:rPr>
          <w:color w:val="333333"/>
          <w:sz w:val="28"/>
          <w:szCs w:val="28"/>
        </w:rPr>
        <w:t>овое оформление своего текста (</w:t>
      </w:r>
      <w:r w:rsidRPr="00AB64F6">
        <w:rPr>
          <w:color w:val="333333"/>
          <w:sz w:val="28"/>
          <w:szCs w:val="28"/>
        </w:rPr>
        <w:t>в соответствии с</w:t>
      </w:r>
      <w:r>
        <w:rPr>
          <w:color w:val="333333"/>
          <w:sz w:val="28"/>
          <w:szCs w:val="28"/>
        </w:rPr>
        <w:t xml:space="preserve"> изученным языковым материалом);</w:t>
      </w:r>
    </w:p>
    <w:p w:rsidR="00AB64F6" w:rsidRPr="00AB64F6" w:rsidRDefault="00AB64F6" w:rsidP="00AB64F6">
      <w:pPr>
        <w:pStyle w:val="a3"/>
        <w:numPr>
          <w:ilvl w:val="0"/>
          <w:numId w:val="7"/>
        </w:numPr>
        <w:spacing w:after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Pr="00AB64F6">
        <w:rPr>
          <w:color w:val="333333"/>
          <w:sz w:val="28"/>
          <w:szCs w:val="28"/>
        </w:rPr>
        <w:t>равильно в смысловом и стилистическом отношении использовать языковые средства в текстах разного содержания</w:t>
      </w:r>
      <w:r>
        <w:rPr>
          <w:color w:val="333333"/>
          <w:sz w:val="28"/>
          <w:szCs w:val="28"/>
        </w:rPr>
        <w:t>;</w:t>
      </w:r>
    </w:p>
    <w:p w:rsidR="00AB64F6" w:rsidRPr="00AB64F6" w:rsidRDefault="00AB64F6" w:rsidP="00AB64F6">
      <w:pPr>
        <w:pStyle w:val="a3"/>
        <w:numPr>
          <w:ilvl w:val="0"/>
          <w:numId w:val="7"/>
        </w:numPr>
        <w:spacing w:after="0"/>
        <w:jc w:val="both"/>
        <w:rPr>
          <w:b/>
          <w:color w:val="333333"/>
          <w:sz w:val="28"/>
          <w:szCs w:val="28"/>
        </w:rPr>
      </w:pPr>
      <w:r w:rsidRPr="00AB64F6">
        <w:rPr>
          <w:color w:val="333333"/>
          <w:sz w:val="28"/>
          <w:szCs w:val="28"/>
        </w:rPr>
        <w:t>грамотно пользоваться известными лексическими и грамматическими средст</w:t>
      </w:r>
      <w:r>
        <w:rPr>
          <w:color w:val="333333"/>
          <w:sz w:val="28"/>
          <w:szCs w:val="28"/>
        </w:rPr>
        <w:t>вами в устной и письменной речи;</w:t>
      </w:r>
    </w:p>
    <w:p w:rsidR="00AB64F6" w:rsidRPr="00AB64F6" w:rsidRDefault="00AB64F6" w:rsidP="00AB64F6">
      <w:pPr>
        <w:pStyle w:val="a3"/>
        <w:numPr>
          <w:ilvl w:val="0"/>
          <w:numId w:val="7"/>
        </w:numPr>
        <w:spacing w:after="0"/>
        <w:jc w:val="both"/>
        <w:rPr>
          <w:b/>
          <w:color w:val="333333"/>
          <w:sz w:val="28"/>
          <w:szCs w:val="28"/>
        </w:rPr>
      </w:pPr>
      <w:r w:rsidRPr="00AB64F6">
        <w:rPr>
          <w:color w:val="333333"/>
          <w:sz w:val="28"/>
          <w:szCs w:val="28"/>
        </w:rPr>
        <w:t>пользоваться орфографическими, орфоэпическими, морфемными и толковыми словарями.</w:t>
      </w:r>
    </w:p>
    <w:p w:rsidR="00AB64F6" w:rsidRPr="00AB64F6" w:rsidRDefault="00AB64F6" w:rsidP="00AB64F6">
      <w:pPr>
        <w:pStyle w:val="a3"/>
        <w:spacing w:after="0"/>
        <w:ind w:left="360"/>
        <w:jc w:val="both"/>
        <w:rPr>
          <w:b/>
          <w:color w:val="333333"/>
          <w:sz w:val="28"/>
          <w:szCs w:val="28"/>
        </w:rPr>
      </w:pPr>
    </w:p>
    <w:p w:rsidR="00AB64F6" w:rsidRPr="00AB64F6" w:rsidRDefault="00AB64F6" w:rsidP="00234146">
      <w:pPr>
        <w:spacing w:after="200"/>
        <w:ind w:firstLine="709"/>
        <w:jc w:val="both"/>
        <w:rPr>
          <w:rFonts w:asciiTheme="minorHAnsi" w:eastAsiaTheme="minorHAnsi" w:hAnsiTheme="minorHAnsi" w:cstheme="minorBidi"/>
          <w:lang w:eastAsia="en-US"/>
        </w:rPr>
      </w:pPr>
      <w:r w:rsidRPr="00AB64F6">
        <w:rPr>
          <w:b/>
          <w:i/>
          <w:color w:val="000000"/>
          <w:sz w:val="28"/>
          <w:szCs w:val="28"/>
        </w:rPr>
        <w:t>Результаты освоения курса «Русский язык» (личностные, метапредметные, предметные)</w:t>
      </w:r>
    </w:p>
    <w:p w:rsidR="00AB64F6" w:rsidRPr="00AB64F6" w:rsidRDefault="00AB64F6" w:rsidP="00234146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AB64F6">
        <w:rPr>
          <w:b/>
          <w:i/>
          <w:color w:val="000000"/>
          <w:sz w:val="28"/>
          <w:szCs w:val="28"/>
          <w:u w:val="single"/>
        </w:rPr>
        <w:t>Личностными результатами</w:t>
      </w:r>
      <w:r w:rsidRPr="00AB64F6">
        <w:rPr>
          <w:color w:val="000000"/>
          <w:sz w:val="28"/>
          <w:szCs w:val="28"/>
        </w:rPr>
        <w:t xml:space="preserve"> освоения выпускниками основной школы курса по русскому языку являются:</w:t>
      </w:r>
    </w:p>
    <w:p w:rsidR="00AB64F6" w:rsidRPr="00AB64F6" w:rsidRDefault="00AB64F6" w:rsidP="00234146">
      <w:pPr>
        <w:numPr>
          <w:ilvl w:val="0"/>
          <w:numId w:val="8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AB64F6" w:rsidRPr="00AB64F6" w:rsidRDefault="00AB64F6" w:rsidP="00234146">
      <w:pPr>
        <w:numPr>
          <w:ilvl w:val="0"/>
          <w:numId w:val="8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AB64F6" w:rsidRPr="00AB64F6" w:rsidRDefault="00AB64F6" w:rsidP="00234146">
      <w:pPr>
        <w:numPr>
          <w:ilvl w:val="0"/>
          <w:numId w:val="8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достаточный объем словарного запаса и усвоенных грамматических сре</w:t>
      </w:r>
      <w:proofErr w:type="gramStart"/>
      <w:r w:rsidRPr="00AB64F6">
        <w:rPr>
          <w:color w:val="000000"/>
          <w:sz w:val="28"/>
          <w:szCs w:val="28"/>
        </w:rPr>
        <w:t>дств дл</w:t>
      </w:r>
      <w:proofErr w:type="gramEnd"/>
      <w:r w:rsidRPr="00AB64F6">
        <w:rPr>
          <w:color w:val="000000"/>
          <w:sz w:val="28"/>
          <w:szCs w:val="28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AB64F6" w:rsidRPr="00AB64F6" w:rsidRDefault="00AB64F6" w:rsidP="00234146">
      <w:pPr>
        <w:ind w:firstLine="709"/>
        <w:jc w:val="both"/>
        <w:rPr>
          <w:color w:val="000000"/>
          <w:sz w:val="28"/>
          <w:szCs w:val="28"/>
        </w:rPr>
      </w:pPr>
      <w:r w:rsidRPr="00AB64F6">
        <w:rPr>
          <w:b/>
          <w:i/>
          <w:color w:val="000000"/>
          <w:sz w:val="28"/>
          <w:szCs w:val="28"/>
        </w:rPr>
        <w:t>Метапредметными результатами</w:t>
      </w:r>
      <w:r w:rsidRPr="00AB64F6">
        <w:rPr>
          <w:color w:val="000000"/>
          <w:sz w:val="28"/>
          <w:szCs w:val="28"/>
        </w:rPr>
        <w:t xml:space="preserve"> освоения выпускниками основной школы программы по русскому языку является:</w:t>
      </w:r>
    </w:p>
    <w:p w:rsidR="00AB64F6" w:rsidRPr="00AB64F6" w:rsidRDefault="00AB64F6" w:rsidP="00234146">
      <w:pPr>
        <w:numPr>
          <w:ilvl w:val="0"/>
          <w:numId w:val="9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владение всеми видами речевой деятельности:</w:t>
      </w:r>
    </w:p>
    <w:p w:rsidR="00AB64F6" w:rsidRPr="00AB64F6" w:rsidRDefault="00AB64F6" w:rsidP="00234146">
      <w:pPr>
        <w:ind w:left="784"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Аудирование и чтение:</w:t>
      </w:r>
    </w:p>
    <w:p w:rsidR="00AB64F6" w:rsidRPr="00AB64F6" w:rsidRDefault="00AB64F6" w:rsidP="00234146">
      <w:pPr>
        <w:numPr>
          <w:ilvl w:val="1"/>
          <w:numId w:val="10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AB64F6" w:rsidRPr="00AB64F6" w:rsidRDefault="00AB64F6" w:rsidP="00234146">
      <w:pPr>
        <w:numPr>
          <w:ilvl w:val="1"/>
          <w:numId w:val="10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владение разными видами чтения (поисковым, просмотровым, ознакомительным, изучающим) текстов разных стилей и жанров;</w:t>
      </w:r>
    </w:p>
    <w:p w:rsidR="00AB64F6" w:rsidRPr="00AB64F6" w:rsidRDefault="00AB64F6" w:rsidP="00234146">
      <w:pPr>
        <w:numPr>
          <w:ilvl w:val="1"/>
          <w:numId w:val="10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:rsidR="00AB64F6" w:rsidRPr="00AB64F6" w:rsidRDefault="00AB64F6" w:rsidP="00234146">
      <w:pPr>
        <w:numPr>
          <w:ilvl w:val="1"/>
          <w:numId w:val="10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AB64F6" w:rsidRPr="00AB64F6" w:rsidRDefault="00AB64F6" w:rsidP="00234146">
      <w:pPr>
        <w:numPr>
          <w:ilvl w:val="1"/>
          <w:numId w:val="10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средств.</w:t>
      </w:r>
    </w:p>
    <w:p w:rsidR="00AB64F6" w:rsidRPr="00AB64F6" w:rsidRDefault="00AB64F6" w:rsidP="00234146">
      <w:pPr>
        <w:ind w:left="851"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Говорение и письмо:</w:t>
      </w:r>
    </w:p>
    <w:p w:rsidR="00AB64F6" w:rsidRPr="00AB64F6" w:rsidRDefault="00AB64F6" w:rsidP="00234146">
      <w:pPr>
        <w:numPr>
          <w:ilvl w:val="1"/>
          <w:numId w:val="11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lastRenderedPageBreak/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AB64F6" w:rsidRPr="00AB64F6" w:rsidRDefault="00AB64F6" w:rsidP="00234146">
      <w:pPr>
        <w:numPr>
          <w:ilvl w:val="1"/>
          <w:numId w:val="11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умение воспроизводить прослушанный и прочитанный текст с заданной степенью свернутости (план, конспект, пересказ, аннотация);</w:t>
      </w:r>
    </w:p>
    <w:p w:rsidR="00AB64F6" w:rsidRPr="00AB64F6" w:rsidRDefault="00AB64F6" w:rsidP="00234146">
      <w:pPr>
        <w:numPr>
          <w:ilvl w:val="1"/>
          <w:numId w:val="11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AB64F6" w:rsidRPr="00AB64F6" w:rsidRDefault="00AB64F6" w:rsidP="00234146">
      <w:pPr>
        <w:numPr>
          <w:ilvl w:val="1"/>
          <w:numId w:val="11"/>
        </w:numPr>
        <w:spacing w:after="200"/>
        <w:contextualSpacing/>
        <w:jc w:val="both"/>
        <w:rPr>
          <w:color w:val="000000"/>
          <w:sz w:val="28"/>
          <w:szCs w:val="28"/>
        </w:rPr>
      </w:pPr>
      <w:proofErr w:type="gramStart"/>
      <w:r w:rsidRPr="00AB64F6">
        <w:rPr>
          <w:color w:val="000000"/>
          <w:sz w:val="28"/>
          <w:szCs w:val="28"/>
        </w:rPr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– обмен мнениями и др.; сочетание разных видов диалога);</w:t>
      </w:r>
      <w:proofErr w:type="gramEnd"/>
    </w:p>
    <w:p w:rsidR="00AB64F6" w:rsidRPr="00AB64F6" w:rsidRDefault="00AB64F6" w:rsidP="00234146">
      <w:pPr>
        <w:numPr>
          <w:ilvl w:val="0"/>
          <w:numId w:val="9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умений, навыков анализа языковых явлений на межпредметном уровне (на уроках иностранного языка, литературы);</w:t>
      </w:r>
    </w:p>
    <w:p w:rsidR="00AB64F6" w:rsidRPr="00AB64F6" w:rsidRDefault="00AB64F6" w:rsidP="00234146">
      <w:pPr>
        <w:numPr>
          <w:ilvl w:val="0"/>
          <w:numId w:val="9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AB64F6" w:rsidRPr="00AB64F6" w:rsidRDefault="00AB64F6" w:rsidP="00234146">
      <w:pPr>
        <w:ind w:firstLine="709"/>
        <w:jc w:val="both"/>
        <w:rPr>
          <w:color w:val="000000"/>
          <w:sz w:val="28"/>
          <w:szCs w:val="28"/>
        </w:rPr>
      </w:pPr>
      <w:r w:rsidRPr="00AB64F6">
        <w:rPr>
          <w:b/>
          <w:i/>
          <w:color w:val="000000"/>
          <w:sz w:val="28"/>
          <w:szCs w:val="28"/>
        </w:rPr>
        <w:t>Предметными результатами</w:t>
      </w:r>
      <w:r w:rsidRPr="00AB64F6">
        <w:rPr>
          <w:color w:val="000000"/>
          <w:sz w:val="28"/>
          <w:szCs w:val="28"/>
        </w:rPr>
        <w:t xml:space="preserve"> освоения выпускниками основной школы программы по русскому языку являются:</w:t>
      </w:r>
    </w:p>
    <w:p w:rsidR="00AB64F6" w:rsidRPr="00AB64F6" w:rsidRDefault="00AB64F6" w:rsidP="00234146">
      <w:pPr>
        <w:numPr>
          <w:ilvl w:val="0"/>
          <w:numId w:val="12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AB64F6" w:rsidRPr="00AB64F6" w:rsidRDefault="00AB64F6" w:rsidP="00234146">
      <w:pPr>
        <w:numPr>
          <w:ilvl w:val="0"/>
          <w:numId w:val="12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понимание места родного языка в системе гуманитарных наук и его роли в образовании в целом;</w:t>
      </w:r>
    </w:p>
    <w:p w:rsidR="00AB64F6" w:rsidRPr="00AB64F6" w:rsidRDefault="00AB64F6" w:rsidP="00234146">
      <w:pPr>
        <w:numPr>
          <w:ilvl w:val="0"/>
          <w:numId w:val="12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усвоение основ научных знаний о родном языке; понимание взаимосвязи его уровней и единиц;</w:t>
      </w:r>
    </w:p>
    <w:p w:rsidR="00AB64F6" w:rsidRPr="00AB64F6" w:rsidRDefault="00AB64F6" w:rsidP="00234146">
      <w:pPr>
        <w:numPr>
          <w:ilvl w:val="0"/>
          <w:numId w:val="12"/>
        </w:numPr>
        <w:spacing w:after="200"/>
        <w:contextualSpacing/>
        <w:jc w:val="both"/>
        <w:rPr>
          <w:color w:val="000000"/>
          <w:sz w:val="28"/>
          <w:szCs w:val="28"/>
        </w:rPr>
      </w:pPr>
      <w:proofErr w:type="gramStart"/>
      <w:r w:rsidRPr="00AB64F6">
        <w:rPr>
          <w:color w:val="000000"/>
          <w:sz w:val="28"/>
          <w:szCs w:val="28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AB64F6">
        <w:rPr>
          <w:color w:val="000000"/>
          <w:sz w:val="28"/>
          <w:szCs w:val="28"/>
        </w:rPr>
        <w:t xml:space="preserve"> основные единицы языка, их признаки и особенности употребления в речи;</w:t>
      </w:r>
    </w:p>
    <w:p w:rsidR="00AB64F6" w:rsidRPr="00AB64F6" w:rsidRDefault="00AB64F6" w:rsidP="00234146">
      <w:pPr>
        <w:numPr>
          <w:ilvl w:val="0"/>
          <w:numId w:val="12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AB64F6" w:rsidRPr="00AB64F6" w:rsidRDefault="00AB64F6" w:rsidP="00234146">
      <w:pPr>
        <w:numPr>
          <w:ilvl w:val="0"/>
          <w:numId w:val="12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lastRenderedPageBreak/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AB64F6" w:rsidRPr="00AB64F6" w:rsidRDefault="00AB64F6" w:rsidP="00234146">
      <w:pPr>
        <w:numPr>
          <w:ilvl w:val="0"/>
          <w:numId w:val="12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AB64F6" w:rsidRPr="00AB64F6" w:rsidRDefault="00AB64F6" w:rsidP="00234146">
      <w:pPr>
        <w:numPr>
          <w:ilvl w:val="0"/>
          <w:numId w:val="12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AB64F6" w:rsidRDefault="00AB64F6" w:rsidP="00234146">
      <w:pPr>
        <w:numPr>
          <w:ilvl w:val="0"/>
          <w:numId w:val="12"/>
        </w:numPr>
        <w:spacing w:after="200"/>
        <w:contextualSpacing/>
        <w:jc w:val="both"/>
        <w:rPr>
          <w:color w:val="000000"/>
          <w:sz w:val="28"/>
          <w:szCs w:val="28"/>
        </w:rPr>
      </w:pPr>
      <w:r w:rsidRPr="00AB64F6">
        <w:rPr>
          <w:color w:val="000000"/>
          <w:sz w:val="28"/>
          <w:szCs w:val="28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234146" w:rsidRDefault="00234146" w:rsidP="00234146">
      <w:pPr>
        <w:spacing w:after="200"/>
        <w:ind w:left="784"/>
        <w:contextualSpacing/>
        <w:jc w:val="center"/>
        <w:rPr>
          <w:color w:val="000000"/>
          <w:sz w:val="28"/>
          <w:szCs w:val="28"/>
        </w:rPr>
      </w:pPr>
    </w:p>
    <w:p w:rsidR="00234146" w:rsidRDefault="00234146" w:rsidP="00234146">
      <w:pPr>
        <w:spacing w:after="200"/>
        <w:ind w:left="784"/>
        <w:contextualSpacing/>
        <w:jc w:val="center"/>
        <w:rPr>
          <w:b/>
          <w:color w:val="000000"/>
          <w:sz w:val="28"/>
          <w:szCs w:val="28"/>
          <w:u w:val="single"/>
        </w:rPr>
      </w:pPr>
      <w:r w:rsidRPr="00234146">
        <w:rPr>
          <w:b/>
          <w:color w:val="000000"/>
          <w:sz w:val="28"/>
          <w:szCs w:val="28"/>
          <w:u w:val="single"/>
        </w:rPr>
        <w:t>Учебно-тематический план</w:t>
      </w:r>
    </w:p>
    <w:p w:rsidR="00234146" w:rsidRPr="00234146" w:rsidRDefault="00234146" w:rsidP="00234146">
      <w:pPr>
        <w:ind w:firstLine="709"/>
        <w:jc w:val="center"/>
        <w:rPr>
          <w:b/>
          <w:i/>
          <w:color w:val="000000"/>
          <w:sz w:val="28"/>
          <w:szCs w:val="28"/>
          <w:u w:val="single"/>
        </w:rPr>
      </w:pPr>
      <w:r w:rsidRPr="00234146">
        <w:rPr>
          <w:b/>
          <w:i/>
          <w:color w:val="000000"/>
          <w:sz w:val="28"/>
          <w:szCs w:val="28"/>
          <w:u w:val="single"/>
        </w:rPr>
        <w:t>Учебно-тематический план</w:t>
      </w:r>
    </w:p>
    <w:p w:rsidR="00234146" w:rsidRPr="00234146" w:rsidRDefault="00234146" w:rsidP="00234146">
      <w:pPr>
        <w:ind w:firstLine="709"/>
        <w:jc w:val="both"/>
        <w:rPr>
          <w:color w:val="00000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2977"/>
        <w:gridCol w:w="2919"/>
      </w:tblGrid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234146">
              <w:rPr>
                <w:b/>
                <w:i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234146">
              <w:rPr>
                <w:b/>
                <w:i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234146">
              <w:rPr>
                <w:b/>
                <w:i/>
                <w:color w:val="000000"/>
                <w:sz w:val="28"/>
                <w:szCs w:val="28"/>
              </w:rPr>
              <w:t>Развитие речи</w:t>
            </w:r>
          </w:p>
        </w:tc>
      </w:tr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Язык и общение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 w:rsidRPr="00234146">
              <w:rPr>
                <w:color w:val="000000"/>
                <w:sz w:val="28"/>
                <w:szCs w:val="28"/>
              </w:rPr>
              <w:t xml:space="preserve">Повторение </w:t>
            </w:r>
            <w:proofErr w:type="gramStart"/>
            <w:r w:rsidRPr="00234146">
              <w:rPr>
                <w:color w:val="000000"/>
                <w:sz w:val="28"/>
                <w:szCs w:val="28"/>
              </w:rPr>
              <w:t>пройденного</w:t>
            </w:r>
            <w:proofErr w:type="gramEnd"/>
            <w:r w:rsidRPr="0023414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в начальной школе 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 w:rsidRPr="00234146">
              <w:rPr>
                <w:color w:val="000000"/>
                <w:sz w:val="28"/>
                <w:szCs w:val="28"/>
              </w:rPr>
              <w:t>Синтаксис. Пунктуация. Культура речи.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Фонетика. Орфоэпия. Графика. Культура речи.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Лексика. Культура речи.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Морфемика. Орфография. Культура речи.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4146" w:rsidRPr="00234146" w:rsidTr="00826684">
        <w:trPr>
          <w:trHeight w:val="446"/>
        </w:trPr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Морфология. Орфография.</w:t>
            </w:r>
          </w:p>
        </w:tc>
        <w:tc>
          <w:tcPr>
            <w:tcW w:w="5896" w:type="dxa"/>
            <w:gridSpan w:val="2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 Ч</w:t>
            </w:r>
          </w:p>
        </w:tc>
      </w:tr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 w:rsidRPr="00234146">
              <w:rPr>
                <w:color w:val="000000"/>
                <w:sz w:val="28"/>
                <w:szCs w:val="28"/>
              </w:rPr>
              <w:t xml:space="preserve">Повторение и </w:t>
            </w:r>
            <w:r>
              <w:rPr>
                <w:color w:val="000000"/>
                <w:sz w:val="28"/>
                <w:szCs w:val="28"/>
              </w:rPr>
              <w:t>систематизация изученного за курс 5 класса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234146" w:rsidRPr="00234146" w:rsidTr="0081793A">
        <w:tc>
          <w:tcPr>
            <w:tcW w:w="4786" w:type="dxa"/>
          </w:tcPr>
          <w:p w:rsidR="00234146" w:rsidRPr="00234146" w:rsidRDefault="00234146" w:rsidP="00234146">
            <w:pPr>
              <w:spacing w:after="200"/>
              <w:jc w:val="center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234146">
              <w:rPr>
                <w:b/>
                <w:i/>
                <w:color w:val="000000"/>
                <w:sz w:val="28"/>
                <w:szCs w:val="28"/>
                <w:u w:val="single"/>
              </w:rPr>
              <w:t>ИТОГО</w:t>
            </w:r>
          </w:p>
        </w:tc>
        <w:tc>
          <w:tcPr>
            <w:tcW w:w="2977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2919" w:type="dxa"/>
          </w:tcPr>
          <w:p w:rsidR="00234146" w:rsidRPr="00234146" w:rsidRDefault="00234146" w:rsidP="00234146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</w:tr>
    </w:tbl>
    <w:p w:rsidR="00234146" w:rsidRPr="00AB64F6" w:rsidRDefault="00234146" w:rsidP="00234146">
      <w:pPr>
        <w:spacing w:after="200"/>
        <w:ind w:left="784"/>
        <w:contextualSpacing/>
        <w:jc w:val="center"/>
        <w:rPr>
          <w:color w:val="000000"/>
          <w:sz w:val="28"/>
          <w:szCs w:val="28"/>
        </w:rPr>
      </w:pPr>
    </w:p>
    <w:p w:rsidR="00D03208" w:rsidRPr="00D03208" w:rsidRDefault="00D03208" w:rsidP="00D03208">
      <w:pPr>
        <w:pStyle w:val="a3"/>
        <w:spacing w:after="0" w:line="100" w:lineRule="atLeast"/>
        <w:jc w:val="center"/>
        <w:rPr>
          <w:b/>
          <w:i/>
          <w:color w:val="333333"/>
          <w:sz w:val="32"/>
          <w:szCs w:val="28"/>
          <w:u w:val="single"/>
        </w:rPr>
      </w:pPr>
      <w:r w:rsidRPr="00D03208">
        <w:rPr>
          <w:b/>
          <w:i/>
          <w:color w:val="333333"/>
          <w:sz w:val="32"/>
          <w:szCs w:val="28"/>
          <w:u w:val="single"/>
        </w:rPr>
        <w:lastRenderedPageBreak/>
        <w:t>Содержание тем учебного курса в 5 классе</w:t>
      </w:r>
    </w:p>
    <w:p w:rsidR="00D03208" w:rsidRDefault="00D03208" w:rsidP="00D03208">
      <w:pPr>
        <w:pStyle w:val="a3"/>
        <w:spacing w:after="0" w:line="100" w:lineRule="atLeast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Язык - важнейшее средство общения </w:t>
      </w:r>
    </w:p>
    <w:p w:rsidR="00D03208" w:rsidRPr="00D03208" w:rsidRDefault="00D03208" w:rsidP="00D03208">
      <w:pPr>
        <w:pStyle w:val="a3"/>
        <w:spacing w:after="0" w:line="100" w:lineRule="atLeast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Повторение </w:t>
      </w:r>
      <w:proofErr w:type="gramStart"/>
      <w:r>
        <w:rPr>
          <w:b/>
          <w:color w:val="333333"/>
          <w:sz w:val="28"/>
          <w:szCs w:val="28"/>
        </w:rPr>
        <w:t>пройденного</w:t>
      </w:r>
      <w:proofErr w:type="gramEnd"/>
      <w:r>
        <w:rPr>
          <w:b/>
          <w:color w:val="333333"/>
          <w:sz w:val="28"/>
          <w:szCs w:val="28"/>
        </w:rPr>
        <w:t xml:space="preserve"> в начальной школе</w:t>
      </w:r>
    </w:p>
    <w:p w:rsidR="00D03208" w:rsidRDefault="00D03208" w:rsidP="00D03208">
      <w:pPr>
        <w:pStyle w:val="a3"/>
        <w:spacing w:after="0" w:line="10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I. Части слова. Орфограмма. Место орфограмм в словах. Правописание проверяемых и непроверяемых гласных и согласных в </w:t>
      </w:r>
      <w:proofErr w:type="gramStart"/>
      <w:r>
        <w:rPr>
          <w:color w:val="333333"/>
          <w:sz w:val="28"/>
          <w:szCs w:val="28"/>
        </w:rPr>
        <w:t>корне слова</w:t>
      </w:r>
      <w:proofErr w:type="gramEnd"/>
      <w:r>
        <w:rPr>
          <w:color w:val="333333"/>
          <w:sz w:val="28"/>
          <w:szCs w:val="28"/>
        </w:rPr>
        <w:t>. Правописание букв и, а, у после шипящих. Разделительные ъ и ь.</w:t>
      </w:r>
    </w:p>
    <w:p w:rsidR="00D03208" w:rsidRDefault="00D03208" w:rsidP="00D03208">
      <w:pPr>
        <w:pStyle w:val="a3"/>
        <w:spacing w:after="0" w:line="10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Самостоятельные и служебные части речи. Имя существительное: три склонения, род, падеж, число. Правописание гласных в надежных окончаниях существительных. Буква ь на конце существительных после шипящих. </w:t>
      </w:r>
    </w:p>
    <w:p w:rsidR="00D03208" w:rsidRDefault="00D03208" w:rsidP="00D03208">
      <w:pPr>
        <w:pStyle w:val="a3"/>
        <w:spacing w:after="0" w:line="10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Имя прилагательное: род, падеж, число. Правописание гласных в надежных окончаниях прилагательных. </w:t>
      </w:r>
    </w:p>
    <w:p w:rsidR="00D03208" w:rsidRDefault="00D03208" w:rsidP="00D03208">
      <w:pPr>
        <w:pStyle w:val="a3"/>
        <w:spacing w:after="0" w:line="10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Местоимения 1, 2 и 3-го лица. 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тся и ться; раздельное написание не с глаголами. </w:t>
      </w:r>
    </w:p>
    <w:p w:rsidR="00D03208" w:rsidRDefault="00D03208" w:rsidP="00D03208">
      <w:pPr>
        <w:pStyle w:val="a3"/>
        <w:spacing w:after="0" w:line="10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Наречие (ознакомление). Предлоги и союзы. Раздельное написание предлогов со словами.</w:t>
      </w:r>
    </w:p>
    <w:p w:rsidR="00D03208" w:rsidRDefault="00D03208" w:rsidP="00D03208">
      <w:pPr>
        <w:pStyle w:val="a3"/>
        <w:spacing w:after="0" w:line="10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II Текст. Тема текста. Стили.</w:t>
      </w:r>
    </w:p>
    <w:p w:rsidR="00D03208" w:rsidRDefault="00D03208" w:rsidP="00D03208">
      <w:pPr>
        <w:pStyle w:val="a3"/>
        <w:spacing w:after="0" w:line="100" w:lineRule="atLeast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Синтаксис. Пунктуация. Культура речи.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I. Основные синтаксические понятия (единицы): словосочетание, предложение, текст.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Пунктуация как раздел науки о языке.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Словосочетание: главное и зависимое слова в словосочетании.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Грамматическая основа предложения.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Главные члены предложения, второстепенные члены предложения: дополнение, определение, обстоятельство.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Нераспространенные и распространенные предложения (с двумя главными членами). Предложения с однородными членами, не связанными союз</w:t>
      </w:r>
      <w:proofErr w:type="gramStart"/>
      <w:r>
        <w:rPr>
          <w:color w:val="333333"/>
          <w:sz w:val="28"/>
          <w:szCs w:val="28"/>
        </w:rPr>
        <w:t>а-</w:t>
      </w:r>
      <w:proofErr w:type="gramEnd"/>
      <w:r>
        <w:rPr>
          <w:color w:val="333333"/>
          <w:sz w:val="28"/>
          <w:szCs w:val="28"/>
        </w:rPr>
        <w:t xml:space="preserve"> ми,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обобщающего слова.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Синтаксический разбор словосочетания и предложения.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Обращение, знаки препинания при обращении. Вводные слова и словосочетания.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Запятая между простыми предложениями в сложном предложении перед и, а, но, чтобы, потому что, когда, который, что, если.</w:t>
      </w:r>
      <w:proofErr w:type="gramEnd"/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Прямая речь после слов автора и перед ними; знаки препинания при прямой речи.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Диалог. Тире в начале реплик диалога.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II.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III. Речь устная и письменная; диалогическая и монологическая. Основная мысль </w:t>
      </w:r>
      <w:r>
        <w:rPr>
          <w:color w:val="333333"/>
          <w:sz w:val="28"/>
          <w:szCs w:val="28"/>
        </w:rPr>
        <w:lastRenderedPageBreak/>
        <w:t xml:space="preserve">текста. Этикетные диалоги. Письмо как одна из разновидностей текста. </w:t>
      </w:r>
    </w:p>
    <w:p w:rsidR="00D03208" w:rsidRDefault="00D03208" w:rsidP="00D03208">
      <w:pPr>
        <w:pStyle w:val="a3"/>
        <w:spacing w:after="0" w:line="100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Фонетика. Орфоэпия. Графика и орфография. Культура речи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Сильные и слабые позиции звуков.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Фонетический разбор слова. Орфоэпические словари.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Графика как раздел науки о языке. Обозначение звуков речи на письме; алфавит. Рукописные и печатные буквы; прописные и строчные. Каллиграфия.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Орфографический разбор.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Орфографические словари.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II.Умение соблюдать основные правила литературного произношения в рамках требований учебника; произносить гласные и согласные перед гласным е.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Умение находить справки о произношении слов в различных словарях (в том числе орфоэпических).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III. Типы текстов. Повествование. Описание (предмета), отбор языковых сре</w:t>
      </w:r>
      <w:proofErr w:type="gramStart"/>
      <w:r>
        <w:rPr>
          <w:color w:val="333333"/>
          <w:sz w:val="28"/>
          <w:szCs w:val="28"/>
        </w:rPr>
        <w:t>дств в з</w:t>
      </w:r>
      <w:proofErr w:type="gramEnd"/>
      <w:r>
        <w:rPr>
          <w:color w:val="333333"/>
          <w:sz w:val="28"/>
          <w:szCs w:val="28"/>
        </w:rPr>
        <w:t>ависимости от темы, цели, адресата высказывания.</w:t>
      </w:r>
    </w:p>
    <w:p w:rsidR="00D03208" w:rsidRDefault="00D03208" w:rsidP="00D03208">
      <w:pPr>
        <w:pStyle w:val="a3"/>
        <w:spacing w:after="0" w:line="100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Лексика. Культура речи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II. Умение пользоваться толковым словарем, словарем антонимов и другими школьными словарями. Умение употреблять слова в свойственном им значении.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Ш. Создание текста на основе исходного (подробное изложение), членение его на части. Описание </w:t>
      </w:r>
      <w:proofErr w:type="gramStart"/>
      <w:r>
        <w:rPr>
          <w:color w:val="333333"/>
          <w:sz w:val="28"/>
          <w:szCs w:val="28"/>
        </w:rPr>
        <w:t>изображенного</w:t>
      </w:r>
      <w:proofErr w:type="gramEnd"/>
      <w:r>
        <w:rPr>
          <w:color w:val="333333"/>
          <w:sz w:val="28"/>
          <w:szCs w:val="28"/>
        </w:rPr>
        <w:t xml:space="preserve"> на картине с использованием необходимых языковых средств.</w:t>
      </w:r>
    </w:p>
    <w:p w:rsidR="00D03208" w:rsidRDefault="00D03208" w:rsidP="00D03208">
      <w:pPr>
        <w:pStyle w:val="a3"/>
        <w:spacing w:after="0" w:line="100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Морфемика. Орфография. Культура речи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I. 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</w:t>
      </w:r>
      <w:proofErr w:type="gramStart"/>
      <w:r>
        <w:rPr>
          <w:color w:val="333333"/>
          <w:sz w:val="28"/>
          <w:szCs w:val="28"/>
        </w:rPr>
        <w:t>.</w:t>
      </w:r>
      <w:proofErr w:type="gram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ч</w:t>
      </w:r>
      <w:proofErr w:type="gramEnd"/>
      <w:r>
        <w:rPr>
          <w:color w:val="333333"/>
          <w:sz w:val="28"/>
          <w:szCs w:val="28"/>
        </w:rPr>
        <w:t>ередование гласных и согласных в слове. Варианты морфем. Морфемный разбор слов. Морфемные словари.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Орфография как раздел науки о языке. Орфографическое правило.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Правописание гласных и согласных в приставках; буквы з и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на</w:t>
      </w:r>
      <w:proofErr w:type="gramEnd"/>
      <w:r>
        <w:rPr>
          <w:color w:val="333333"/>
          <w:sz w:val="28"/>
          <w:szCs w:val="28"/>
        </w:rPr>
        <w:t xml:space="preserve"> конце приставок. Правописание чередующихся гласных о и а в корнях </w:t>
      </w:r>
      <w:proofErr w:type="gramStart"/>
      <w:r>
        <w:rPr>
          <w:color w:val="333333"/>
          <w:sz w:val="28"/>
          <w:szCs w:val="28"/>
        </w:rPr>
        <w:t>-л</w:t>
      </w:r>
      <w:proofErr w:type="gramEnd"/>
      <w:r>
        <w:rPr>
          <w:color w:val="333333"/>
          <w:sz w:val="28"/>
          <w:szCs w:val="28"/>
        </w:rPr>
        <w:t xml:space="preserve">ож-- -лаг-, -рос- - -раст-. Буквы е и о после шипящих в корне. Буквы ы и </w:t>
      </w:r>
      <w:proofErr w:type="gramStart"/>
      <w:r>
        <w:rPr>
          <w:color w:val="333333"/>
          <w:sz w:val="28"/>
          <w:szCs w:val="28"/>
        </w:rPr>
        <w:t>и</w:t>
      </w:r>
      <w:proofErr w:type="gramEnd"/>
      <w:r>
        <w:rPr>
          <w:color w:val="333333"/>
          <w:sz w:val="28"/>
          <w:szCs w:val="28"/>
        </w:rPr>
        <w:t xml:space="preserve"> после ц.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II. Умение употреблять слова с разными приставками и суффиксами. Умение пользоваться орфографическими и морфемными словарями.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III. Рассуждение в повествовании. Рассуждение, его структура и разновидности. </w:t>
      </w:r>
    </w:p>
    <w:p w:rsidR="00D03208" w:rsidRDefault="00D03208" w:rsidP="00D03208">
      <w:pPr>
        <w:pStyle w:val="a3"/>
        <w:spacing w:after="0" w:line="100" w:lineRule="atLeast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Морфология. Орфография. Культура речи </w:t>
      </w:r>
    </w:p>
    <w:p w:rsidR="00D03208" w:rsidRDefault="00D03208" w:rsidP="00D03208">
      <w:pPr>
        <w:pStyle w:val="a3"/>
        <w:spacing w:after="0" w:line="100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Самостоятельные и служебные части речи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Место причастия, деепричастия, категории состояния в системе частей речи. </w:t>
      </w:r>
    </w:p>
    <w:p w:rsidR="00D03208" w:rsidRDefault="00D03208" w:rsidP="00D03208">
      <w:pPr>
        <w:pStyle w:val="a3"/>
        <w:spacing w:after="0" w:line="100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Имя существительное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I. Имя существительное как часть речи. Синтаксическая роль имени существительного в предложении.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Существительные одушевленные и неодушевленные (повторение). Существительные собственные и нарицательные. Большая буква в </w:t>
      </w:r>
      <w:proofErr w:type="gramStart"/>
      <w:r>
        <w:rPr>
          <w:color w:val="333333"/>
          <w:sz w:val="28"/>
          <w:szCs w:val="28"/>
        </w:rPr>
        <w:t>географическими</w:t>
      </w:r>
      <w:proofErr w:type="gramEnd"/>
      <w:r>
        <w:rPr>
          <w:color w:val="333333"/>
          <w:sz w:val="28"/>
          <w:szCs w:val="28"/>
        </w:rPr>
        <w:t xml:space="preserve">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Существительные, имеющие форму только единственного или только множественного числа.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Морфологический разбор слов. Буквы о и е после шипящих и ц в окончаниях существительных.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Склонение существительных на </w:t>
      </w:r>
      <w:proofErr w:type="gramStart"/>
      <w:r>
        <w:rPr>
          <w:color w:val="333333"/>
          <w:sz w:val="28"/>
          <w:szCs w:val="28"/>
        </w:rPr>
        <w:t>-и</w:t>
      </w:r>
      <w:proofErr w:type="gramEnd"/>
      <w:r>
        <w:rPr>
          <w:color w:val="333333"/>
          <w:sz w:val="28"/>
          <w:szCs w:val="28"/>
        </w:rPr>
        <w:t>я, -ий, -ие. Правописание гласных в падежных окончаниях имен существительных.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Умение использовать в речи существительные-синонимы для более точного выражения мы</w:t>
      </w:r>
      <w:proofErr w:type="gramStart"/>
      <w:r>
        <w:rPr>
          <w:color w:val="333333"/>
          <w:sz w:val="28"/>
          <w:szCs w:val="28"/>
        </w:rPr>
        <w:t>с-</w:t>
      </w:r>
      <w:proofErr w:type="gramEnd"/>
      <w:r>
        <w:rPr>
          <w:color w:val="333333"/>
          <w:sz w:val="28"/>
          <w:szCs w:val="28"/>
        </w:rPr>
        <w:t xml:space="preserve"> лей и для устранения неоправданного повтора одних и тех же слов.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III. Доказательства и объяснения в рассуждении. </w:t>
      </w:r>
    </w:p>
    <w:p w:rsidR="00D03208" w:rsidRDefault="00D03208" w:rsidP="00D03208">
      <w:pPr>
        <w:pStyle w:val="a3"/>
        <w:spacing w:after="0" w:line="100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Имя прилагательное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I. Имя прилагательное как часть речи. Синтаксическая роль имени прилагательного в предложении.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Полные и краткие прилагательные. 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Изменение полных прилагательных по родам, падежам и числам, а кратких - по родам и числам.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II. Умение правильно ставить ударение в краткой форме прилагательных (</w:t>
      </w:r>
      <w:proofErr w:type="gramStart"/>
      <w:r>
        <w:rPr>
          <w:color w:val="333333"/>
          <w:sz w:val="28"/>
          <w:szCs w:val="28"/>
        </w:rPr>
        <w:t>труден</w:t>
      </w:r>
      <w:proofErr w:type="gramEnd"/>
      <w:r>
        <w:rPr>
          <w:color w:val="333333"/>
          <w:sz w:val="28"/>
          <w:szCs w:val="28"/>
        </w:rPr>
        <w:t>, трудна, трудно).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III. Описание животного. Структура текста данного жанра. Стилистические разновидности этого жанра. </w:t>
      </w:r>
    </w:p>
    <w:p w:rsidR="00D03208" w:rsidRDefault="00D03208" w:rsidP="00D03208">
      <w:pPr>
        <w:pStyle w:val="a3"/>
        <w:spacing w:after="0" w:line="100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Глагол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I. Глагол как часть речи. Синтаксическая роль глагола в предложении.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Неопределенная форма глагола (инфинитив на </w:t>
      </w:r>
      <w:proofErr w:type="gramStart"/>
      <w:r>
        <w:rPr>
          <w:color w:val="333333"/>
          <w:sz w:val="28"/>
          <w:szCs w:val="28"/>
        </w:rPr>
        <w:t>-т</w:t>
      </w:r>
      <w:proofErr w:type="gramEnd"/>
      <w:r>
        <w:rPr>
          <w:color w:val="333333"/>
          <w:sz w:val="28"/>
          <w:szCs w:val="28"/>
        </w:rPr>
        <w:t xml:space="preserve">ь (-ться), -ти (-тись), -чь (-чься). Правописание </w:t>
      </w:r>
      <w:proofErr w:type="gramStart"/>
      <w:r>
        <w:rPr>
          <w:color w:val="333333"/>
          <w:sz w:val="28"/>
          <w:szCs w:val="28"/>
        </w:rPr>
        <w:t>-т</w:t>
      </w:r>
      <w:proofErr w:type="gramEnd"/>
      <w:r>
        <w:rPr>
          <w:color w:val="333333"/>
          <w:sz w:val="28"/>
          <w:szCs w:val="28"/>
        </w:rPr>
        <w:t>ься и -чь (-чься) в неопределенной форме (повторение).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Совершенный и несовершенный вид глагола; I и II спряжение. Правописание гласных в безударных личных окончаниях глаголов.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Правописание чередующихся гласных е и </w:t>
      </w:r>
      <w:proofErr w:type="gramStart"/>
      <w:r>
        <w:rPr>
          <w:color w:val="333333"/>
          <w:sz w:val="28"/>
          <w:szCs w:val="28"/>
        </w:rPr>
        <w:t>и</w:t>
      </w:r>
      <w:proofErr w:type="gramEnd"/>
      <w:r>
        <w:rPr>
          <w:color w:val="333333"/>
          <w:sz w:val="28"/>
          <w:szCs w:val="28"/>
        </w:rPr>
        <w:t xml:space="preserve"> в корнях глаголов -бер- - -бир-, -дер- - -дир-, -мер- - -мир-, - nep- - -пир-, - тер- - - тир-, -стел- - -стил-. Правописание не с глаголами.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II. </w:t>
      </w:r>
      <w:proofErr w:type="gramStart"/>
      <w:r>
        <w:rPr>
          <w:color w:val="333333"/>
          <w:sz w:val="28"/>
          <w:szCs w:val="28"/>
        </w:rPr>
        <w:t>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  <w:proofErr w:type="gramEnd"/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</w:r>
    </w:p>
    <w:p w:rsidR="00D03208" w:rsidRDefault="00D03208" w:rsidP="00D03208">
      <w:pPr>
        <w:pStyle w:val="a3"/>
        <w:spacing w:after="0" w:line="1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III. Понятие о рассказе, об особенностях его структуры и стиля. Невыдуманный рассказ о себе. Рассказы по сюжетным картинкам. </w:t>
      </w:r>
    </w:p>
    <w:p w:rsidR="00D03208" w:rsidRDefault="00D03208" w:rsidP="00D03208">
      <w:pPr>
        <w:pStyle w:val="a3"/>
        <w:spacing w:after="0" w:line="360" w:lineRule="auto"/>
        <w:ind w:firstLine="36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Повторение и систематизация </w:t>
      </w:r>
      <w:proofErr w:type="gramStart"/>
      <w:r>
        <w:rPr>
          <w:b/>
          <w:color w:val="333333"/>
          <w:sz w:val="28"/>
          <w:szCs w:val="28"/>
        </w:rPr>
        <w:t>пройденного</w:t>
      </w:r>
      <w:proofErr w:type="gramEnd"/>
      <w:r>
        <w:rPr>
          <w:b/>
          <w:color w:val="333333"/>
          <w:sz w:val="28"/>
          <w:szCs w:val="28"/>
        </w:rPr>
        <w:t xml:space="preserve"> в 5 классе </w:t>
      </w:r>
    </w:p>
    <w:p w:rsidR="00D03208" w:rsidRPr="00D03208" w:rsidRDefault="00D03208" w:rsidP="00D03208">
      <w:pPr>
        <w:pStyle w:val="a3"/>
        <w:spacing w:after="0" w:line="360" w:lineRule="auto"/>
        <w:ind w:firstLine="360"/>
        <w:jc w:val="both"/>
        <w:rPr>
          <w:b/>
          <w:i/>
          <w:color w:val="333333"/>
          <w:sz w:val="28"/>
          <w:szCs w:val="28"/>
          <w:u w:val="single"/>
        </w:rPr>
      </w:pPr>
      <w:r w:rsidRPr="00D03208">
        <w:rPr>
          <w:b/>
          <w:i/>
          <w:color w:val="333333"/>
          <w:sz w:val="28"/>
          <w:szCs w:val="28"/>
          <w:u w:val="single"/>
        </w:rPr>
        <w:t>Материально-техническое обеспечение:</w:t>
      </w:r>
    </w:p>
    <w:p w:rsidR="00D03208" w:rsidRPr="00D03208" w:rsidRDefault="00D03208" w:rsidP="00D03208">
      <w:pPr>
        <w:pStyle w:val="a3"/>
        <w:numPr>
          <w:ilvl w:val="0"/>
          <w:numId w:val="13"/>
        </w:numPr>
        <w:spacing w:after="0"/>
        <w:ind w:left="714" w:hanging="357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проектор, экран для проектора;</w:t>
      </w:r>
    </w:p>
    <w:p w:rsidR="00D03208" w:rsidRPr="00D03208" w:rsidRDefault="00D03208" w:rsidP="00D03208">
      <w:pPr>
        <w:pStyle w:val="a3"/>
        <w:numPr>
          <w:ilvl w:val="0"/>
          <w:numId w:val="13"/>
        </w:numPr>
        <w:spacing w:after="0"/>
        <w:ind w:left="714" w:hanging="357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таблицы по основным темам курса «Русский язык»;</w:t>
      </w:r>
    </w:p>
    <w:p w:rsidR="00D03208" w:rsidRPr="00D03208" w:rsidRDefault="00D03208" w:rsidP="00D03208">
      <w:pPr>
        <w:pStyle w:val="a3"/>
        <w:numPr>
          <w:ilvl w:val="0"/>
          <w:numId w:val="13"/>
        </w:numPr>
        <w:spacing w:after="0"/>
        <w:ind w:left="714" w:hanging="357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интернет ресурсы;</w:t>
      </w:r>
    </w:p>
    <w:p w:rsidR="00D03208" w:rsidRPr="00D03208" w:rsidRDefault="00D03208" w:rsidP="00D03208">
      <w:pPr>
        <w:pStyle w:val="a3"/>
        <w:numPr>
          <w:ilvl w:val="0"/>
          <w:numId w:val="13"/>
        </w:numPr>
        <w:spacing w:after="0"/>
        <w:ind w:left="714" w:hanging="357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цифровые образовательные ресурсы;</w:t>
      </w:r>
    </w:p>
    <w:p w:rsidR="00D03208" w:rsidRPr="00D03208" w:rsidRDefault="00D03208" w:rsidP="00D03208">
      <w:pPr>
        <w:pStyle w:val="a3"/>
        <w:numPr>
          <w:ilvl w:val="0"/>
          <w:numId w:val="13"/>
        </w:numPr>
        <w:spacing w:after="0"/>
        <w:ind w:left="714" w:hanging="357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тесты.</w:t>
      </w:r>
    </w:p>
    <w:p w:rsidR="00D03208" w:rsidRDefault="00D03208" w:rsidP="00D03208">
      <w:pPr>
        <w:pStyle w:val="a3"/>
        <w:spacing w:after="0"/>
        <w:ind w:left="357"/>
        <w:jc w:val="both"/>
        <w:rPr>
          <w:color w:val="333333"/>
          <w:sz w:val="28"/>
          <w:szCs w:val="28"/>
        </w:rPr>
      </w:pPr>
    </w:p>
    <w:p w:rsidR="00D03208" w:rsidRDefault="00D03208" w:rsidP="00D03208">
      <w:pPr>
        <w:pStyle w:val="a3"/>
        <w:spacing w:after="0"/>
        <w:ind w:left="357"/>
        <w:jc w:val="both"/>
        <w:rPr>
          <w:color w:val="333333"/>
          <w:sz w:val="28"/>
          <w:szCs w:val="28"/>
        </w:rPr>
      </w:pPr>
      <w:r w:rsidRPr="00D03208">
        <w:rPr>
          <w:b/>
          <w:i/>
          <w:color w:val="333333"/>
          <w:sz w:val="28"/>
          <w:szCs w:val="28"/>
          <w:u w:val="single"/>
        </w:rPr>
        <w:t>Учебно-методическое обеспечение предмета</w:t>
      </w:r>
      <w:r>
        <w:rPr>
          <w:color w:val="333333"/>
          <w:sz w:val="28"/>
          <w:szCs w:val="28"/>
        </w:rPr>
        <w:t>:</w:t>
      </w:r>
    </w:p>
    <w:p w:rsidR="00D03208" w:rsidRDefault="00D03208" w:rsidP="00D03208">
      <w:pPr>
        <w:pStyle w:val="a3"/>
        <w:spacing w:after="0"/>
        <w:ind w:left="357"/>
        <w:jc w:val="both"/>
        <w:rPr>
          <w:color w:val="333333"/>
          <w:sz w:val="28"/>
          <w:szCs w:val="28"/>
        </w:rPr>
      </w:pPr>
    </w:p>
    <w:p w:rsidR="00D03208" w:rsidRPr="00D03208" w:rsidRDefault="00D03208" w:rsidP="00D03208">
      <w:pPr>
        <w:pStyle w:val="a3"/>
        <w:numPr>
          <w:ilvl w:val="0"/>
          <w:numId w:val="14"/>
        </w:numPr>
        <w:spacing w:after="0"/>
        <w:jc w:val="both"/>
        <w:rPr>
          <w:b/>
          <w:i/>
          <w:color w:val="333333"/>
          <w:sz w:val="28"/>
          <w:szCs w:val="28"/>
        </w:rPr>
      </w:pPr>
      <w:r w:rsidRPr="00D03208">
        <w:rPr>
          <w:b/>
          <w:i/>
          <w:color w:val="333333"/>
          <w:sz w:val="28"/>
          <w:szCs w:val="28"/>
        </w:rPr>
        <w:t>Основная учебно-методическая литература:</w:t>
      </w:r>
    </w:p>
    <w:p w:rsidR="00D03208" w:rsidRDefault="00D03208" w:rsidP="00D03208">
      <w:pPr>
        <w:pStyle w:val="a3"/>
        <w:numPr>
          <w:ilvl w:val="0"/>
          <w:numId w:val="15"/>
        </w:numPr>
        <w:spacing w:after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Учебник «Русский язык» 5 класс (авторы Л.А. Тростенцова,                     Т.А. Ладыженская и т.д.). – М.</w:t>
      </w:r>
      <w:proofErr w:type="gramStart"/>
      <w:r>
        <w:rPr>
          <w:color w:val="333333"/>
          <w:sz w:val="28"/>
          <w:szCs w:val="28"/>
        </w:rPr>
        <w:t xml:space="preserve"> :</w:t>
      </w:r>
      <w:proofErr w:type="gramEnd"/>
      <w:r>
        <w:rPr>
          <w:color w:val="333333"/>
          <w:sz w:val="28"/>
          <w:szCs w:val="28"/>
        </w:rPr>
        <w:t xml:space="preserve"> Просвещение, 2013 г.</w:t>
      </w:r>
    </w:p>
    <w:p w:rsidR="00D03208" w:rsidRDefault="00D03208" w:rsidP="00D03208">
      <w:pPr>
        <w:pStyle w:val="a3"/>
        <w:numPr>
          <w:ilvl w:val="0"/>
          <w:numId w:val="14"/>
        </w:numPr>
        <w:spacing w:after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Дополнительная учебно-методическая литература и источники:</w:t>
      </w:r>
    </w:p>
    <w:p w:rsidR="00D03208" w:rsidRDefault="00D03208" w:rsidP="00D03208">
      <w:pPr>
        <w:pStyle w:val="a3"/>
        <w:numPr>
          <w:ilvl w:val="0"/>
          <w:numId w:val="15"/>
        </w:numPr>
        <w:spacing w:after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Н.Г. Горашова Поурочные разработки по русскому языку. – М.</w:t>
      </w:r>
      <w:proofErr w:type="gramStart"/>
      <w:r>
        <w:rPr>
          <w:color w:val="333333"/>
          <w:sz w:val="28"/>
          <w:szCs w:val="28"/>
        </w:rPr>
        <w:t xml:space="preserve"> :</w:t>
      </w:r>
      <w:proofErr w:type="gramEnd"/>
      <w:r>
        <w:rPr>
          <w:color w:val="333333"/>
          <w:sz w:val="28"/>
          <w:szCs w:val="28"/>
        </w:rPr>
        <w:t xml:space="preserve"> Экзамен, 2011 г.</w:t>
      </w:r>
    </w:p>
    <w:p w:rsidR="00D03208" w:rsidRPr="00D03208" w:rsidRDefault="00D03208" w:rsidP="00D03208">
      <w:pPr>
        <w:pStyle w:val="a3"/>
        <w:numPr>
          <w:ilvl w:val="0"/>
          <w:numId w:val="15"/>
        </w:numPr>
        <w:spacing w:after="0"/>
        <w:jc w:val="both"/>
        <w:rPr>
          <w:color w:val="333333"/>
          <w:sz w:val="28"/>
          <w:szCs w:val="28"/>
          <w:lang w:val="en-US"/>
        </w:rPr>
      </w:pPr>
      <w:r>
        <w:rPr>
          <w:color w:val="333333"/>
          <w:sz w:val="28"/>
          <w:szCs w:val="28"/>
        </w:rPr>
        <w:t>Интернет</w:t>
      </w:r>
      <w:r w:rsidRPr="00D03208">
        <w:rPr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>сайты</w:t>
      </w:r>
      <w:r w:rsidRPr="00D03208">
        <w:rPr>
          <w:color w:val="333333"/>
          <w:sz w:val="28"/>
          <w:szCs w:val="28"/>
        </w:rPr>
        <w:t xml:space="preserve">: </w:t>
      </w:r>
      <w:hyperlink r:id="rId6" w:history="1">
        <w:r w:rsidRPr="006C337B">
          <w:rPr>
            <w:rStyle w:val="a5"/>
            <w:sz w:val="28"/>
            <w:szCs w:val="28"/>
            <w:lang w:val="en-US"/>
          </w:rPr>
          <w:t>http</w:t>
        </w:r>
        <w:r w:rsidRPr="00D03208">
          <w:rPr>
            <w:rStyle w:val="a5"/>
            <w:sz w:val="28"/>
            <w:szCs w:val="28"/>
          </w:rPr>
          <w:t>://</w:t>
        </w:r>
        <w:r w:rsidRPr="006C337B">
          <w:rPr>
            <w:rStyle w:val="a5"/>
            <w:sz w:val="28"/>
            <w:szCs w:val="28"/>
            <w:lang w:val="en-US"/>
          </w:rPr>
          <w:t>www</w:t>
        </w:r>
        <w:r w:rsidRPr="00D03208">
          <w:rPr>
            <w:rStyle w:val="a5"/>
            <w:sz w:val="28"/>
            <w:szCs w:val="28"/>
          </w:rPr>
          <w:t>.</w:t>
        </w:r>
        <w:r w:rsidRPr="006C337B">
          <w:rPr>
            <w:rStyle w:val="a5"/>
            <w:sz w:val="28"/>
            <w:szCs w:val="28"/>
            <w:lang w:val="en-US"/>
          </w:rPr>
          <w:t>proshkolu</w:t>
        </w:r>
        <w:r w:rsidRPr="00D03208">
          <w:rPr>
            <w:rStyle w:val="a5"/>
            <w:sz w:val="28"/>
            <w:szCs w:val="28"/>
          </w:rPr>
          <w:t>.</w:t>
        </w:r>
        <w:r w:rsidRPr="006C337B">
          <w:rPr>
            <w:rStyle w:val="a5"/>
            <w:sz w:val="28"/>
            <w:szCs w:val="28"/>
            <w:lang w:val="en-US"/>
          </w:rPr>
          <w:t>ru</w:t>
        </w:r>
      </w:hyperlink>
      <w:r w:rsidRPr="00D03208">
        <w:rPr>
          <w:color w:val="333333"/>
          <w:sz w:val="28"/>
          <w:szCs w:val="28"/>
        </w:rPr>
        <w:t xml:space="preserve">, </w:t>
      </w:r>
      <w:hyperlink r:id="rId7" w:history="1">
        <w:r w:rsidRPr="006C337B">
          <w:rPr>
            <w:rStyle w:val="a5"/>
            <w:sz w:val="28"/>
            <w:szCs w:val="28"/>
            <w:lang w:val="en-US"/>
          </w:rPr>
          <w:t>http</w:t>
        </w:r>
        <w:r w:rsidRPr="00D03208">
          <w:rPr>
            <w:rStyle w:val="a5"/>
            <w:sz w:val="28"/>
            <w:szCs w:val="28"/>
          </w:rPr>
          <w:t>://</w:t>
        </w:r>
        <w:r w:rsidRPr="006C337B">
          <w:rPr>
            <w:rStyle w:val="a5"/>
            <w:sz w:val="28"/>
            <w:szCs w:val="28"/>
            <w:lang w:val="en-US"/>
          </w:rPr>
          <w:t>pedsovet</w:t>
        </w:r>
        <w:r w:rsidRPr="00D03208">
          <w:rPr>
            <w:rStyle w:val="a5"/>
            <w:sz w:val="28"/>
            <w:szCs w:val="28"/>
          </w:rPr>
          <w:t>.</w:t>
        </w:r>
        <w:r w:rsidRPr="006C337B">
          <w:rPr>
            <w:rStyle w:val="a5"/>
            <w:sz w:val="28"/>
            <w:szCs w:val="28"/>
            <w:lang w:val="en-US"/>
          </w:rPr>
          <w:t>org</w:t>
        </w:r>
      </w:hyperlink>
      <w:r w:rsidRPr="00D03208">
        <w:rPr>
          <w:color w:val="333333"/>
          <w:sz w:val="28"/>
          <w:szCs w:val="28"/>
        </w:rPr>
        <w:t xml:space="preserve">,              </w:t>
      </w:r>
      <w:r>
        <w:rPr>
          <w:color w:val="333333"/>
          <w:sz w:val="28"/>
          <w:szCs w:val="28"/>
          <w:lang w:val="en-US"/>
        </w:rPr>
        <w:t>festival</w:t>
      </w:r>
      <w:r w:rsidRPr="00D03208">
        <w:rPr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  <w:lang w:val="en-US"/>
        </w:rPr>
        <w:t xml:space="preserve">1september.ru </w:t>
      </w:r>
    </w:p>
    <w:p w:rsidR="00D03208" w:rsidRPr="00D03208" w:rsidRDefault="00D03208" w:rsidP="00D03208">
      <w:pPr>
        <w:pStyle w:val="a3"/>
        <w:spacing w:after="0"/>
        <w:ind w:left="357"/>
        <w:jc w:val="both"/>
        <w:rPr>
          <w:b/>
          <w:color w:val="333333"/>
          <w:sz w:val="28"/>
          <w:szCs w:val="28"/>
          <w:lang w:val="en-US"/>
        </w:rPr>
      </w:pPr>
    </w:p>
    <w:p w:rsidR="00AB64F6" w:rsidRPr="00D03208" w:rsidRDefault="00AB64F6" w:rsidP="00234146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</w:p>
    <w:p w:rsidR="00AB64F6" w:rsidRPr="00AB64F6" w:rsidRDefault="00AB64F6" w:rsidP="00234146">
      <w:pPr>
        <w:pStyle w:val="a3"/>
        <w:spacing w:after="0"/>
        <w:ind w:firstLine="709"/>
        <w:jc w:val="both"/>
        <w:rPr>
          <w:color w:val="333333"/>
          <w:sz w:val="28"/>
          <w:szCs w:val="28"/>
        </w:rPr>
      </w:pPr>
    </w:p>
    <w:p w:rsidR="00084318" w:rsidRPr="00084318" w:rsidRDefault="00084318" w:rsidP="00234146">
      <w:pPr>
        <w:pStyle w:val="a3"/>
        <w:spacing w:after="0"/>
        <w:ind w:firstLine="567"/>
        <w:jc w:val="both"/>
        <w:rPr>
          <w:b/>
          <w:i/>
          <w:color w:val="333333"/>
        </w:rPr>
      </w:pPr>
      <w:r w:rsidRPr="00084318">
        <w:rPr>
          <w:b/>
          <w:i/>
          <w:color w:val="333333"/>
          <w:sz w:val="28"/>
          <w:szCs w:val="28"/>
        </w:rPr>
        <w:t xml:space="preserve"> </w:t>
      </w:r>
      <w:r w:rsidRPr="00084318">
        <w:rPr>
          <w:b/>
          <w:i/>
          <w:color w:val="333333"/>
        </w:rPr>
        <w:t>     </w:t>
      </w:r>
    </w:p>
    <w:p w:rsidR="00084318" w:rsidRPr="00084318" w:rsidRDefault="00084318" w:rsidP="00084318">
      <w:pPr>
        <w:pStyle w:val="a3"/>
        <w:spacing w:after="0"/>
        <w:ind w:firstLine="567"/>
        <w:jc w:val="both"/>
        <w:rPr>
          <w:color w:val="333333"/>
          <w:sz w:val="28"/>
          <w:szCs w:val="28"/>
        </w:rPr>
      </w:pPr>
    </w:p>
    <w:p w:rsidR="00084318" w:rsidRPr="00084318" w:rsidRDefault="00084318" w:rsidP="00084318">
      <w:pPr>
        <w:ind w:firstLine="708"/>
        <w:jc w:val="both"/>
        <w:rPr>
          <w:sz w:val="28"/>
          <w:szCs w:val="28"/>
          <w:lang w:eastAsia="en-US"/>
        </w:rPr>
      </w:pPr>
    </w:p>
    <w:p w:rsidR="00BE1A5D" w:rsidRPr="00D03208" w:rsidRDefault="00BE1A5D" w:rsidP="00084318">
      <w:pPr>
        <w:jc w:val="both"/>
        <w:rPr>
          <w:sz w:val="28"/>
          <w:szCs w:val="28"/>
          <w:lang w:val="en-US"/>
        </w:rPr>
      </w:pPr>
    </w:p>
    <w:sectPr w:rsidR="00BE1A5D" w:rsidRPr="00D03208" w:rsidSect="00084318">
      <w:pgSz w:w="11906" w:h="16838"/>
      <w:pgMar w:top="720" w:right="720" w:bottom="720" w:left="72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664C1"/>
    <w:multiLevelType w:val="hybridMultilevel"/>
    <w:tmpl w:val="0518E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D50F0"/>
    <w:multiLevelType w:val="hybridMultilevel"/>
    <w:tmpl w:val="A830E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8A4DE4"/>
    <w:multiLevelType w:val="hybridMultilevel"/>
    <w:tmpl w:val="C2A6D75C"/>
    <w:lvl w:ilvl="0" w:tplc="F1B2D49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FD5D38"/>
    <w:multiLevelType w:val="hybridMultilevel"/>
    <w:tmpl w:val="FB022124"/>
    <w:lvl w:ilvl="0" w:tplc="46080F9C">
      <w:start w:val="1"/>
      <w:numFmt w:val="decimal"/>
      <w:lvlText w:val="%1."/>
      <w:lvlJc w:val="left"/>
      <w:pPr>
        <w:ind w:left="107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20313D30"/>
    <w:multiLevelType w:val="hybridMultilevel"/>
    <w:tmpl w:val="2F50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941C8"/>
    <w:multiLevelType w:val="hybridMultilevel"/>
    <w:tmpl w:val="A5CCF162"/>
    <w:lvl w:ilvl="0" w:tplc="F1B2D49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B784E04"/>
    <w:multiLevelType w:val="hybridMultilevel"/>
    <w:tmpl w:val="7CDEC37A"/>
    <w:lvl w:ilvl="0" w:tplc="F1B2D49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6081463"/>
    <w:multiLevelType w:val="hybridMultilevel"/>
    <w:tmpl w:val="69927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846B8C"/>
    <w:multiLevelType w:val="hybridMultilevel"/>
    <w:tmpl w:val="2D08F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6B5B3A"/>
    <w:multiLevelType w:val="hybridMultilevel"/>
    <w:tmpl w:val="6E24CFC8"/>
    <w:lvl w:ilvl="0" w:tplc="041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0">
    <w:nsid w:val="48FC21E4"/>
    <w:multiLevelType w:val="hybridMultilevel"/>
    <w:tmpl w:val="D2EC45C0"/>
    <w:lvl w:ilvl="0" w:tplc="46080F9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24E9F"/>
    <w:multiLevelType w:val="hybridMultilevel"/>
    <w:tmpl w:val="E03CF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CF5DCF"/>
    <w:multiLevelType w:val="multilevel"/>
    <w:tmpl w:val="E8D24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66013D6"/>
    <w:multiLevelType w:val="multilevel"/>
    <w:tmpl w:val="E8D24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B8456AE"/>
    <w:multiLevelType w:val="hybridMultilevel"/>
    <w:tmpl w:val="18FE29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0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2"/>
  </w:num>
  <w:num w:numId="10">
    <w:abstractNumId w:val="13"/>
  </w:num>
  <w:num w:numId="11">
    <w:abstractNumId w:val="12"/>
  </w:num>
  <w:num w:numId="12">
    <w:abstractNumId w:val="5"/>
  </w:num>
  <w:num w:numId="13">
    <w:abstractNumId w:val="8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18"/>
    <w:rsid w:val="00084318"/>
    <w:rsid w:val="001936D7"/>
    <w:rsid w:val="00234146"/>
    <w:rsid w:val="0082513A"/>
    <w:rsid w:val="00AB64F6"/>
    <w:rsid w:val="00BE1A5D"/>
    <w:rsid w:val="00D0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4318"/>
    <w:pPr>
      <w:widowControl w:val="0"/>
      <w:suppressAutoHyphens/>
      <w:spacing w:after="120"/>
    </w:pPr>
    <w:rPr>
      <w:rFonts w:eastAsia="Andale Sans UI"/>
      <w:kern w:val="1"/>
    </w:rPr>
  </w:style>
  <w:style w:type="character" w:customStyle="1" w:styleId="a4">
    <w:name w:val="Основной текст Знак"/>
    <w:basedOn w:val="a0"/>
    <w:link w:val="a3"/>
    <w:rsid w:val="00084318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5">
    <w:name w:val="Hyperlink"/>
    <w:rsid w:val="00AB64F6"/>
    <w:rPr>
      <w:color w:val="000080"/>
      <w:u w:val="single"/>
    </w:rPr>
  </w:style>
  <w:style w:type="table" w:styleId="a6">
    <w:name w:val="Table Grid"/>
    <w:basedOn w:val="a1"/>
    <w:uiPriority w:val="59"/>
    <w:rsid w:val="00234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4318"/>
    <w:pPr>
      <w:widowControl w:val="0"/>
      <w:suppressAutoHyphens/>
      <w:spacing w:after="120"/>
    </w:pPr>
    <w:rPr>
      <w:rFonts w:eastAsia="Andale Sans UI"/>
      <w:kern w:val="1"/>
    </w:rPr>
  </w:style>
  <w:style w:type="character" w:customStyle="1" w:styleId="a4">
    <w:name w:val="Основной текст Знак"/>
    <w:basedOn w:val="a0"/>
    <w:link w:val="a3"/>
    <w:rsid w:val="00084318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5">
    <w:name w:val="Hyperlink"/>
    <w:rsid w:val="00AB64F6"/>
    <w:rPr>
      <w:color w:val="000080"/>
      <w:u w:val="single"/>
    </w:rPr>
  </w:style>
  <w:style w:type="table" w:styleId="a6">
    <w:name w:val="Table Grid"/>
    <w:basedOn w:val="a1"/>
    <w:uiPriority w:val="59"/>
    <w:rsid w:val="00234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edsovet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hkol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4805</Words>
  <Characters>27395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Мухаевы</dc:creator>
  <cp:lastModifiedBy>Мухаевы</cp:lastModifiedBy>
  <cp:revision>5</cp:revision>
  <cp:lastPrinted>2014-09-07T13:40:00Z</cp:lastPrinted>
  <dcterms:created xsi:type="dcterms:W3CDTF">2014-09-07T12:47:00Z</dcterms:created>
  <dcterms:modified xsi:type="dcterms:W3CDTF">2014-12-07T18:31:00Z</dcterms:modified>
</cp:coreProperties>
</file>